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AF41D" w14:textId="77777777" w:rsidR="00C11864" w:rsidRDefault="00000000" w:rsidP="008C6B9B">
      <w:pPr>
        <w:pStyle w:val="Nagwek1"/>
        <w:spacing w:before="77" w:line="276" w:lineRule="auto"/>
        <w:ind w:left="476" w:firstLine="0"/>
      </w:pPr>
      <w:r>
        <w:t>POLITYKA</w:t>
      </w:r>
      <w:r>
        <w:rPr>
          <w:spacing w:val="-15"/>
        </w:rPr>
        <w:t xml:space="preserve"> </w:t>
      </w:r>
      <w:r>
        <w:rPr>
          <w:spacing w:val="-2"/>
        </w:rPr>
        <w:t>PRYWATNOŚCI</w:t>
      </w:r>
    </w:p>
    <w:p w14:paraId="6603E8CE" w14:textId="77777777" w:rsidR="00C11864" w:rsidRDefault="00000000" w:rsidP="008C6B9B">
      <w:pPr>
        <w:pStyle w:val="Tekstpodstawowy"/>
        <w:spacing w:line="276" w:lineRule="auto"/>
      </w:pPr>
      <w:r>
        <w:t>Obowiązująca</w:t>
      </w:r>
      <w:r>
        <w:rPr>
          <w:spacing w:val="-4"/>
        </w:rPr>
        <w:t xml:space="preserve"> </w:t>
      </w:r>
      <w:r>
        <w:t>od</w:t>
      </w:r>
      <w:r>
        <w:rPr>
          <w:spacing w:val="-3"/>
        </w:rPr>
        <w:t xml:space="preserve"> </w:t>
      </w:r>
      <w:r>
        <w:rPr>
          <w:spacing w:val="-2"/>
        </w:rPr>
        <w:t>…………………………………………….</w:t>
      </w:r>
    </w:p>
    <w:p w14:paraId="3F0712BC" w14:textId="77777777" w:rsidR="00C11864" w:rsidRDefault="00000000" w:rsidP="008C6B9B">
      <w:pPr>
        <w:pStyle w:val="Tekstpodstawowy"/>
        <w:spacing w:line="276" w:lineRule="auto"/>
        <w:ind w:right="116"/>
      </w:pPr>
      <w:r>
        <w:rPr>
          <w:b/>
        </w:rPr>
        <w:t xml:space="preserve">POWIADOM.PL </w:t>
      </w:r>
      <w:r>
        <w:t>przykłada szczególną wagę do ochrony poufności i prywatności powierzonych nam informacji. Jednym z naszych kluczowych obowiązków jest zapewnienie odpowiedniej ochrony i właściwego wykorzystywania danych osobowych zgromadzonych za pośrednictwem</w:t>
      </w:r>
      <w:r>
        <w:rPr>
          <w:spacing w:val="40"/>
        </w:rPr>
        <w:t xml:space="preserve"> </w:t>
      </w:r>
      <w:r>
        <w:t>platformy dla sygnalistów.</w:t>
      </w:r>
    </w:p>
    <w:p w14:paraId="0D667F5B" w14:textId="77777777" w:rsidR="00C11864" w:rsidRDefault="00C11864" w:rsidP="008C6B9B">
      <w:pPr>
        <w:pStyle w:val="Tekstpodstawowy"/>
        <w:spacing w:line="276" w:lineRule="auto"/>
        <w:ind w:left="0"/>
        <w:jc w:val="left"/>
      </w:pPr>
    </w:p>
    <w:p w14:paraId="30307D5B" w14:textId="77777777" w:rsidR="00C11864" w:rsidRDefault="00000000" w:rsidP="008C6B9B">
      <w:pPr>
        <w:pStyle w:val="Tekstpodstawowy"/>
        <w:spacing w:line="276" w:lineRule="auto"/>
        <w:ind w:right="115"/>
      </w:pPr>
      <w:r>
        <w:t>Dane osobowe oznaczają informacje o zidentyfikowanej lub możliwej do zidentyfikowania osobie</w:t>
      </w:r>
      <w:r>
        <w:rPr>
          <w:spacing w:val="-9"/>
        </w:rPr>
        <w:t xml:space="preserve"> </w:t>
      </w:r>
      <w:r>
        <w:t>fizycznej.</w:t>
      </w:r>
      <w:r>
        <w:rPr>
          <w:spacing w:val="-8"/>
        </w:rPr>
        <w:t xml:space="preserve"> </w:t>
      </w:r>
      <w:r>
        <w:rPr>
          <w:b/>
        </w:rPr>
        <w:t>POWIADOM.PL</w:t>
      </w:r>
      <w:r>
        <w:rPr>
          <w:b/>
          <w:spacing w:val="-7"/>
        </w:rPr>
        <w:t xml:space="preserve"> </w:t>
      </w:r>
      <w:r>
        <w:t>przetwarza</w:t>
      </w:r>
      <w:r>
        <w:rPr>
          <w:spacing w:val="-7"/>
        </w:rPr>
        <w:t xml:space="preserve"> </w:t>
      </w:r>
      <w:r>
        <w:t>dane</w:t>
      </w:r>
      <w:r>
        <w:rPr>
          <w:spacing w:val="-9"/>
        </w:rPr>
        <w:t xml:space="preserve"> </w:t>
      </w:r>
      <w:r>
        <w:t>osobowe</w:t>
      </w:r>
      <w:r>
        <w:rPr>
          <w:spacing w:val="-9"/>
        </w:rPr>
        <w:t xml:space="preserve"> </w:t>
      </w:r>
      <w:r>
        <w:t>w</w:t>
      </w:r>
      <w:r>
        <w:rPr>
          <w:spacing w:val="-6"/>
        </w:rPr>
        <w:t xml:space="preserve"> </w:t>
      </w:r>
      <w:r>
        <w:t>różnych</w:t>
      </w:r>
      <w:r>
        <w:rPr>
          <w:spacing w:val="-6"/>
        </w:rPr>
        <w:t xml:space="preserve"> </w:t>
      </w:r>
      <w:r>
        <w:t>celach,</w:t>
      </w:r>
      <w:r>
        <w:rPr>
          <w:spacing w:val="-6"/>
        </w:rPr>
        <w:t xml:space="preserve"> </w:t>
      </w:r>
      <w:r>
        <w:t>przy</w:t>
      </w:r>
      <w:r>
        <w:rPr>
          <w:spacing w:val="-6"/>
        </w:rPr>
        <w:t xml:space="preserve"> </w:t>
      </w:r>
      <w:r>
        <w:t>czym</w:t>
      </w:r>
      <w:r>
        <w:rPr>
          <w:spacing w:val="-6"/>
        </w:rPr>
        <w:t xml:space="preserve"> </w:t>
      </w:r>
      <w:r>
        <w:t>w zależności od celu, zastosowanie mogą mieć różne sposoby zbierania, podstawy prawne przetwarzania,</w:t>
      </w:r>
      <w:r>
        <w:rPr>
          <w:spacing w:val="-13"/>
        </w:rPr>
        <w:t xml:space="preserve"> </w:t>
      </w:r>
      <w:r>
        <w:t>wykorzystywania,</w:t>
      </w:r>
      <w:r>
        <w:rPr>
          <w:spacing w:val="-13"/>
        </w:rPr>
        <w:t xml:space="preserve"> </w:t>
      </w:r>
      <w:r>
        <w:t>ujawniania</w:t>
      </w:r>
      <w:r>
        <w:rPr>
          <w:spacing w:val="-14"/>
        </w:rPr>
        <w:t xml:space="preserve"> </w:t>
      </w:r>
      <w:r>
        <w:t>oraz</w:t>
      </w:r>
      <w:r>
        <w:rPr>
          <w:spacing w:val="-14"/>
        </w:rPr>
        <w:t xml:space="preserve"> </w:t>
      </w:r>
      <w:r>
        <w:t>okresy</w:t>
      </w:r>
      <w:r>
        <w:rPr>
          <w:spacing w:val="-12"/>
        </w:rPr>
        <w:t xml:space="preserve"> </w:t>
      </w:r>
      <w:r>
        <w:t>przechowywania.</w:t>
      </w:r>
      <w:r>
        <w:rPr>
          <w:spacing w:val="-13"/>
        </w:rPr>
        <w:t xml:space="preserve"> </w:t>
      </w:r>
      <w:r>
        <w:t>Gromadzimy</w:t>
      </w:r>
      <w:r>
        <w:rPr>
          <w:spacing w:val="-13"/>
        </w:rPr>
        <w:t xml:space="preserve"> </w:t>
      </w:r>
      <w:r>
        <w:t>tylko takie</w:t>
      </w:r>
      <w:r>
        <w:rPr>
          <w:spacing w:val="-12"/>
        </w:rPr>
        <w:t xml:space="preserve"> </w:t>
      </w:r>
      <w:r>
        <w:t>dane</w:t>
      </w:r>
      <w:r>
        <w:rPr>
          <w:spacing w:val="-9"/>
        </w:rPr>
        <w:t xml:space="preserve"> </w:t>
      </w:r>
      <w:r>
        <w:t>osobowe,</w:t>
      </w:r>
      <w:r>
        <w:rPr>
          <w:spacing w:val="-9"/>
        </w:rPr>
        <w:t xml:space="preserve"> </w:t>
      </w:r>
      <w:r>
        <w:t>które</w:t>
      </w:r>
      <w:r>
        <w:rPr>
          <w:spacing w:val="-12"/>
        </w:rPr>
        <w:t xml:space="preserve"> </w:t>
      </w:r>
      <w:r>
        <w:t>zostały</w:t>
      </w:r>
      <w:r>
        <w:rPr>
          <w:spacing w:val="-11"/>
        </w:rPr>
        <w:t xml:space="preserve"> </w:t>
      </w:r>
      <w:r>
        <w:t>podane</w:t>
      </w:r>
      <w:r>
        <w:rPr>
          <w:spacing w:val="-12"/>
        </w:rPr>
        <w:t xml:space="preserve"> </w:t>
      </w:r>
      <w:r>
        <w:t>dobrowolnie</w:t>
      </w:r>
      <w:r>
        <w:rPr>
          <w:spacing w:val="-12"/>
        </w:rPr>
        <w:t xml:space="preserve"> </w:t>
      </w:r>
      <w:r>
        <w:t>przez</w:t>
      </w:r>
      <w:r>
        <w:rPr>
          <w:spacing w:val="-12"/>
        </w:rPr>
        <w:t xml:space="preserve"> </w:t>
      </w:r>
      <w:r>
        <w:t>osoby</w:t>
      </w:r>
      <w:r>
        <w:rPr>
          <w:spacing w:val="-6"/>
        </w:rPr>
        <w:t xml:space="preserve"> </w:t>
      </w:r>
      <w:r>
        <w:t>chcące</w:t>
      </w:r>
      <w:r>
        <w:rPr>
          <w:spacing w:val="-7"/>
        </w:rPr>
        <w:t xml:space="preserve"> </w:t>
      </w:r>
      <w:r>
        <w:t>dokonać</w:t>
      </w:r>
      <w:r>
        <w:rPr>
          <w:spacing w:val="-12"/>
        </w:rPr>
        <w:t xml:space="preserve"> </w:t>
      </w:r>
      <w:r>
        <w:t>zgłoszenia zgodnie z ustawą o ochronie sygnalistów z dnia 14 czerwca 2024r.</w:t>
      </w:r>
    </w:p>
    <w:p w14:paraId="4F45E7D8" w14:textId="77777777" w:rsidR="00C11864" w:rsidRDefault="00C11864" w:rsidP="008C6B9B">
      <w:pPr>
        <w:pStyle w:val="Tekstpodstawowy"/>
        <w:spacing w:before="1" w:line="276" w:lineRule="auto"/>
        <w:ind w:left="0"/>
        <w:jc w:val="left"/>
      </w:pPr>
    </w:p>
    <w:p w14:paraId="47DC36DD" w14:textId="77777777" w:rsidR="00C11864" w:rsidRDefault="00000000" w:rsidP="008C6B9B">
      <w:pPr>
        <w:pStyle w:val="Tekstpodstawowy"/>
        <w:spacing w:line="276" w:lineRule="auto"/>
        <w:ind w:right="103"/>
      </w:pPr>
      <w:r>
        <w:t>Niniejsza Polityka Prywatności (dalej „</w:t>
      </w:r>
      <w:r>
        <w:rPr>
          <w:b/>
        </w:rPr>
        <w:t>Polityka Prywatności</w:t>
      </w:r>
      <w:r>
        <w:t xml:space="preserve">„) informuje, w jaki sposób gromadzimy, wykorzystujemy i chronimy przekazane nam dane osobowe oraz jakie prawa przysługują osobom, których dane przetwarzamy. Pamiętaj, że platforma </w:t>
      </w:r>
      <w:r>
        <w:rPr>
          <w:b/>
        </w:rPr>
        <w:t xml:space="preserve">POWIADOM.PL </w:t>
      </w:r>
      <w:r>
        <w:t>jest</w:t>
      </w:r>
      <w:r>
        <w:rPr>
          <w:spacing w:val="-15"/>
        </w:rPr>
        <w:t xml:space="preserve"> </w:t>
      </w:r>
      <w:r>
        <w:t>tylko</w:t>
      </w:r>
      <w:r>
        <w:rPr>
          <w:spacing w:val="-15"/>
        </w:rPr>
        <w:t xml:space="preserve"> </w:t>
      </w:r>
      <w:r>
        <w:t>kanałem</w:t>
      </w:r>
      <w:r>
        <w:rPr>
          <w:spacing w:val="-15"/>
        </w:rPr>
        <w:t xml:space="preserve"> </w:t>
      </w:r>
      <w:r>
        <w:t>dokonywania</w:t>
      </w:r>
      <w:r>
        <w:rPr>
          <w:spacing w:val="-15"/>
        </w:rPr>
        <w:t xml:space="preserve"> </w:t>
      </w:r>
      <w:r>
        <w:t>zgłoszeń</w:t>
      </w:r>
      <w:r>
        <w:rPr>
          <w:spacing w:val="-15"/>
        </w:rPr>
        <w:t xml:space="preserve"> </w:t>
      </w:r>
      <w:r>
        <w:t>i</w:t>
      </w:r>
      <w:r>
        <w:rPr>
          <w:spacing w:val="-11"/>
        </w:rPr>
        <w:t xml:space="preserve"> </w:t>
      </w:r>
      <w:r>
        <w:t>jest</w:t>
      </w:r>
      <w:r>
        <w:rPr>
          <w:spacing w:val="-15"/>
        </w:rPr>
        <w:t xml:space="preserve"> </w:t>
      </w:r>
      <w:r>
        <w:t>Administratorem</w:t>
      </w:r>
      <w:r>
        <w:rPr>
          <w:spacing w:val="-14"/>
        </w:rPr>
        <w:t xml:space="preserve"> </w:t>
      </w:r>
      <w:r>
        <w:t>danych</w:t>
      </w:r>
      <w:r>
        <w:rPr>
          <w:spacing w:val="-12"/>
        </w:rPr>
        <w:t xml:space="preserve"> </w:t>
      </w:r>
      <w:r>
        <w:t>tylko</w:t>
      </w:r>
      <w:r>
        <w:rPr>
          <w:spacing w:val="-14"/>
        </w:rPr>
        <w:t xml:space="preserve"> </w:t>
      </w:r>
      <w:r>
        <w:t>w</w:t>
      </w:r>
      <w:r>
        <w:rPr>
          <w:spacing w:val="-15"/>
        </w:rPr>
        <w:t xml:space="preserve"> </w:t>
      </w:r>
      <w:r>
        <w:t>ograniczonym zakresie</w:t>
      </w:r>
      <w:r>
        <w:rPr>
          <w:spacing w:val="-3"/>
        </w:rPr>
        <w:t xml:space="preserve"> </w:t>
      </w:r>
      <w:r>
        <w:t>dotyczącym</w:t>
      </w:r>
      <w:r>
        <w:rPr>
          <w:spacing w:val="-2"/>
        </w:rPr>
        <w:t xml:space="preserve"> </w:t>
      </w:r>
      <w:r>
        <w:t>obsługi</w:t>
      </w:r>
      <w:r>
        <w:rPr>
          <w:spacing w:val="-2"/>
        </w:rPr>
        <w:t xml:space="preserve"> </w:t>
      </w:r>
      <w:r>
        <w:t>platformy</w:t>
      </w:r>
      <w:r>
        <w:rPr>
          <w:spacing w:val="-1"/>
        </w:rPr>
        <w:t xml:space="preserve"> </w:t>
      </w:r>
      <w:r>
        <w:t>a</w:t>
      </w:r>
      <w:r>
        <w:rPr>
          <w:spacing w:val="-15"/>
        </w:rPr>
        <w:t xml:space="preserve"> </w:t>
      </w:r>
      <w:r>
        <w:t>Administratorem</w:t>
      </w:r>
      <w:r>
        <w:rPr>
          <w:spacing w:val="-2"/>
        </w:rPr>
        <w:t xml:space="preserve"> </w:t>
      </w:r>
      <w:r>
        <w:t>Danych</w:t>
      </w:r>
      <w:r>
        <w:rPr>
          <w:spacing w:val="-2"/>
        </w:rPr>
        <w:t xml:space="preserve"> </w:t>
      </w:r>
      <w:r>
        <w:t>będzie</w:t>
      </w:r>
      <w:r>
        <w:rPr>
          <w:spacing w:val="-1"/>
        </w:rPr>
        <w:t xml:space="preserve"> </w:t>
      </w:r>
      <w:r>
        <w:t>jakie</w:t>
      </w:r>
      <w:r>
        <w:rPr>
          <w:spacing w:val="-2"/>
        </w:rPr>
        <w:t xml:space="preserve"> </w:t>
      </w:r>
      <w:r>
        <w:t>podasz</w:t>
      </w:r>
      <w:r>
        <w:rPr>
          <w:spacing w:val="-3"/>
        </w:rPr>
        <w:t xml:space="preserve"> </w:t>
      </w:r>
      <w:r>
        <w:t>będzie podmiot któremu dokonujesz zgłoszenia. Zapoznaj się z polityką prywatności podmiotu któremu zgłaszasz naruszenie.</w:t>
      </w:r>
    </w:p>
    <w:p w14:paraId="66319D9D" w14:textId="77777777" w:rsidR="00C11864" w:rsidRDefault="00C11864" w:rsidP="008C6B9B">
      <w:pPr>
        <w:pStyle w:val="Tekstpodstawowy"/>
        <w:spacing w:line="276" w:lineRule="auto"/>
        <w:ind w:left="0"/>
        <w:jc w:val="left"/>
      </w:pPr>
    </w:p>
    <w:p w14:paraId="18788E5E" w14:textId="77777777" w:rsidR="00C11864" w:rsidRDefault="00000000" w:rsidP="008C6B9B">
      <w:pPr>
        <w:pStyle w:val="Nagwek1"/>
        <w:numPr>
          <w:ilvl w:val="0"/>
          <w:numId w:val="6"/>
        </w:numPr>
        <w:tabs>
          <w:tab w:val="left" w:pos="711"/>
        </w:tabs>
        <w:spacing w:line="276" w:lineRule="auto"/>
        <w:ind w:hanging="235"/>
      </w:pPr>
      <w:r>
        <w:rPr>
          <w:spacing w:val="-2"/>
        </w:rPr>
        <w:t>Wstęp</w:t>
      </w:r>
    </w:p>
    <w:p w14:paraId="7783B75D" w14:textId="670B5AAF" w:rsidR="008C6B9B" w:rsidRPr="008C6B9B" w:rsidRDefault="00000000" w:rsidP="00B50C16">
      <w:pPr>
        <w:pStyle w:val="Akapitzlist"/>
        <w:numPr>
          <w:ilvl w:val="1"/>
          <w:numId w:val="6"/>
        </w:numPr>
        <w:tabs>
          <w:tab w:val="left" w:pos="1134"/>
        </w:tabs>
        <w:spacing w:line="276" w:lineRule="auto"/>
        <w:ind w:left="1043" w:right="113" w:hanging="567"/>
        <w:jc w:val="both"/>
      </w:pPr>
      <w:r>
        <w:rPr>
          <w:sz w:val="24"/>
        </w:rPr>
        <w:t>Administratorem</w:t>
      </w:r>
      <w:r w:rsidRPr="008C6B9B">
        <w:rPr>
          <w:spacing w:val="80"/>
          <w:sz w:val="24"/>
        </w:rPr>
        <w:t xml:space="preserve"> </w:t>
      </w:r>
      <w:r>
        <w:rPr>
          <w:sz w:val="24"/>
        </w:rPr>
        <w:t>Twoich</w:t>
      </w:r>
      <w:r w:rsidRPr="008C6B9B">
        <w:rPr>
          <w:spacing w:val="80"/>
          <w:w w:val="150"/>
          <w:sz w:val="24"/>
        </w:rPr>
        <w:t xml:space="preserve"> </w:t>
      </w:r>
      <w:r>
        <w:rPr>
          <w:sz w:val="24"/>
        </w:rPr>
        <w:t>danych</w:t>
      </w:r>
      <w:r w:rsidRPr="008C6B9B">
        <w:rPr>
          <w:spacing w:val="80"/>
          <w:w w:val="150"/>
          <w:sz w:val="24"/>
        </w:rPr>
        <w:t xml:space="preserve"> </w:t>
      </w:r>
      <w:r>
        <w:rPr>
          <w:sz w:val="24"/>
        </w:rPr>
        <w:t>osobowych</w:t>
      </w:r>
      <w:r w:rsidRPr="008C6B9B">
        <w:rPr>
          <w:spacing w:val="80"/>
          <w:w w:val="150"/>
          <w:sz w:val="24"/>
        </w:rPr>
        <w:t xml:space="preserve"> </w:t>
      </w:r>
      <w:r>
        <w:rPr>
          <w:sz w:val="24"/>
        </w:rPr>
        <w:t>w</w:t>
      </w:r>
      <w:r w:rsidRPr="008C6B9B">
        <w:rPr>
          <w:spacing w:val="80"/>
          <w:w w:val="150"/>
          <w:sz w:val="24"/>
        </w:rPr>
        <w:t xml:space="preserve"> </w:t>
      </w:r>
      <w:r>
        <w:rPr>
          <w:sz w:val="24"/>
        </w:rPr>
        <w:t>zakresie</w:t>
      </w:r>
      <w:r w:rsidRPr="008C6B9B">
        <w:rPr>
          <w:spacing w:val="80"/>
          <w:w w:val="150"/>
          <w:sz w:val="24"/>
        </w:rPr>
        <w:t xml:space="preserve"> </w:t>
      </w:r>
      <w:r>
        <w:rPr>
          <w:sz w:val="24"/>
        </w:rPr>
        <w:t>obsługi</w:t>
      </w:r>
      <w:r w:rsidRPr="008C6B9B">
        <w:rPr>
          <w:spacing w:val="80"/>
          <w:w w:val="150"/>
          <w:sz w:val="24"/>
        </w:rPr>
        <w:t xml:space="preserve"> </w:t>
      </w:r>
      <w:r>
        <w:rPr>
          <w:sz w:val="24"/>
        </w:rPr>
        <w:t>platformy</w:t>
      </w:r>
      <w:r w:rsidRPr="008C6B9B">
        <w:rPr>
          <w:spacing w:val="80"/>
          <w:w w:val="150"/>
          <w:sz w:val="24"/>
        </w:rPr>
        <w:t xml:space="preserve"> </w:t>
      </w:r>
      <w:r>
        <w:rPr>
          <w:sz w:val="24"/>
        </w:rPr>
        <w:t>jest POWIADOM.PL</w:t>
      </w:r>
      <w:r w:rsidRPr="008C6B9B">
        <w:rPr>
          <w:spacing w:val="37"/>
          <w:sz w:val="24"/>
        </w:rPr>
        <w:t xml:space="preserve"> </w:t>
      </w:r>
      <w:r>
        <w:rPr>
          <w:sz w:val="24"/>
        </w:rPr>
        <w:t>SPÓŁKA</w:t>
      </w:r>
      <w:r w:rsidRPr="008C6B9B">
        <w:rPr>
          <w:spacing w:val="34"/>
          <w:sz w:val="24"/>
        </w:rPr>
        <w:t xml:space="preserve"> </w:t>
      </w:r>
      <w:r>
        <w:rPr>
          <w:sz w:val="24"/>
        </w:rPr>
        <w:t>Z</w:t>
      </w:r>
      <w:r w:rsidRPr="008C6B9B">
        <w:rPr>
          <w:spacing w:val="40"/>
          <w:sz w:val="24"/>
        </w:rPr>
        <w:t xml:space="preserve"> </w:t>
      </w:r>
      <w:r>
        <w:rPr>
          <w:sz w:val="24"/>
        </w:rPr>
        <w:t>OGRANICZONĄ</w:t>
      </w:r>
      <w:r w:rsidRPr="008C6B9B">
        <w:rPr>
          <w:spacing w:val="40"/>
          <w:sz w:val="24"/>
        </w:rPr>
        <w:t xml:space="preserve"> </w:t>
      </w:r>
      <w:r>
        <w:rPr>
          <w:sz w:val="24"/>
        </w:rPr>
        <w:t>ODPOWIEDZIALNOŚCIĄ</w:t>
      </w:r>
      <w:r w:rsidR="00B50C16">
        <w:rPr>
          <w:spacing w:val="40"/>
          <w:sz w:val="24"/>
        </w:rPr>
        <w:br/>
      </w:r>
      <w:r>
        <w:rPr>
          <w:sz w:val="24"/>
        </w:rPr>
        <w:t>z</w:t>
      </w:r>
      <w:r w:rsidRPr="008C6B9B">
        <w:rPr>
          <w:spacing w:val="40"/>
          <w:sz w:val="24"/>
        </w:rPr>
        <w:t xml:space="preserve"> </w:t>
      </w:r>
      <w:r>
        <w:rPr>
          <w:sz w:val="24"/>
        </w:rPr>
        <w:t>siedzibą</w:t>
      </w:r>
      <w:r w:rsidRPr="008C6B9B">
        <w:rPr>
          <w:spacing w:val="40"/>
          <w:sz w:val="24"/>
        </w:rPr>
        <w:t xml:space="preserve"> </w:t>
      </w:r>
      <w:r>
        <w:rPr>
          <w:sz w:val="24"/>
        </w:rPr>
        <w:t>w</w:t>
      </w:r>
      <w:r w:rsidR="008C6B9B">
        <w:rPr>
          <w:sz w:val="24"/>
        </w:rPr>
        <w:t xml:space="preserve"> </w:t>
      </w:r>
      <w:r>
        <w:t>Limanowej</w:t>
      </w:r>
      <w:r w:rsidRPr="008C6B9B">
        <w:rPr>
          <w:spacing w:val="-3"/>
        </w:rPr>
        <w:t xml:space="preserve"> </w:t>
      </w:r>
      <w:r>
        <w:t>ul.</w:t>
      </w:r>
      <w:r w:rsidRPr="008C6B9B">
        <w:rPr>
          <w:spacing w:val="-2"/>
        </w:rPr>
        <w:t xml:space="preserve"> </w:t>
      </w:r>
      <w:r>
        <w:t>Ks.</w:t>
      </w:r>
      <w:r w:rsidRPr="008C6B9B">
        <w:rPr>
          <w:spacing w:val="-2"/>
        </w:rPr>
        <w:t xml:space="preserve"> </w:t>
      </w:r>
      <w:r>
        <w:t>Łazarskiego</w:t>
      </w:r>
      <w:r w:rsidRPr="008C6B9B">
        <w:rPr>
          <w:spacing w:val="-2"/>
        </w:rPr>
        <w:t xml:space="preserve"> </w:t>
      </w:r>
      <w:r w:rsidRPr="008C6B9B">
        <w:rPr>
          <w:spacing w:val="-10"/>
        </w:rPr>
        <w:t>3</w:t>
      </w:r>
    </w:p>
    <w:p w14:paraId="1BAE3E0B" w14:textId="77777777" w:rsidR="008C6B9B" w:rsidRPr="008C6B9B" w:rsidRDefault="00000000" w:rsidP="00B50C16">
      <w:pPr>
        <w:pStyle w:val="Akapitzlist"/>
        <w:numPr>
          <w:ilvl w:val="1"/>
          <w:numId w:val="6"/>
        </w:numPr>
        <w:tabs>
          <w:tab w:val="left" w:pos="1134"/>
        </w:tabs>
        <w:spacing w:line="276" w:lineRule="auto"/>
        <w:ind w:left="1043" w:right="113" w:hanging="567"/>
        <w:jc w:val="both"/>
      </w:pPr>
      <w:r w:rsidRPr="008C6B9B">
        <w:rPr>
          <w:sz w:val="24"/>
        </w:rPr>
        <w:t>Współadministratorami</w:t>
      </w:r>
      <w:r w:rsidRPr="008C6B9B">
        <w:rPr>
          <w:spacing w:val="-4"/>
          <w:sz w:val="24"/>
        </w:rPr>
        <w:t xml:space="preserve"> </w:t>
      </w:r>
      <w:r w:rsidRPr="008C6B9B">
        <w:rPr>
          <w:sz w:val="24"/>
        </w:rPr>
        <w:t>jak</w:t>
      </w:r>
      <w:r w:rsidRPr="008C6B9B">
        <w:rPr>
          <w:spacing w:val="-4"/>
          <w:sz w:val="24"/>
        </w:rPr>
        <w:t xml:space="preserve"> </w:t>
      </w:r>
      <w:r w:rsidRPr="008C6B9B">
        <w:rPr>
          <w:sz w:val="24"/>
        </w:rPr>
        <w:t>też</w:t>
      </w:r>
      <w:r w:rsidRPr="008C6B9B">
        <w:rPr>
          <w:spacing w:val="-5"/>
          <w:sz w:val="24"/>
        </w:rPr>
        <w:t xml:space="preserve"> </w:t>
      </w:r>
      <w:r w:rsidRPr="008C6B9B">
        <w:rPr>
          <w:sz w:val="24"/>
        </w:rPr>
        <w:t>odrębnymi</w:t>
      </w:r>
      <w:r w:rsidRPr="008C6B9B">
        <w:rPr>
          <w:spacing w:val="-4"/>
          <w:sz w:val="24"/>
        </w:rPr>
        <w:t xml:space="preserve"> </w:t>
      </w:r>
      <w:r w:rsidRPr="008C6B9B">
        <w:rPr>
          <w:sz w:val="24"/>
        </w:rPr>
        <w:t>administratorami</w:t>
      </w:r>
      <w:r w:rsidRPr="008C6B9B">
        <w:rPr>
          <w:spacing w:val="-4"/>
          <w:sz w:val="24"/>
        </w:rPr>
        <w:t xml:space="preserve"> </w:t>
      </w:r>
      <w:r w:rsidRPr="008C6B9B">
        <w:rPr>
          <w:sz w:val="24"/>
        </w:rPr>
        <w:t>w</w:t>
      </w:r>
      <w:r w:rsidRPr="008C6B9B">
        <w:rPr>
          <w:spacing w:val="-5"/>
          <w:sz w:val="24"/>
        </w:rPr>
        <w:t xml:space="preserve"> </w:t>
      </w:r>
      <w:r w:rsidRPr="008C6B9B">
        <w:rPr>
          <w:sz w:val="24"/>
        </w:rPr>
        <w:t>zakresie</w:t>
      </w:r>
      <w:r w:rsidRPr="008C6B9B">
        <w:rPr>
          <w:spacing w:val="-5"/>
          <w:sz w:val="24"/>
        </w:rPr>
        <w:t xml:space="preserve"> </w:t>
      </w:r>
      <w:r w:rsidRPr="008C6B9B">
        <w:rPr>
          <w:sz w:val="24"/>
        </w:rPr>
        <w:t>szerszym</w:t>
      </w:r>
      <w:r w:rsidRPr="008C6B9B">
        <w:rPr>
          <w:spacing w:val="-4"/>
          <w:sz w:val="24"/>
        </w:rPr>
        <w:t xml:space="preserve"> </w:t>
      </w:r>
      <w:r w:rsidRPr="008C6B9B">
        <w:rPr>
          <w:sz w:val="24"/>
        </w:rPr>
        <w:t>niż</w:t>
      </w:r>
      <w:r w:rsidRPr="008C6B9B">
        <w:rPr>
          <w:spacing w:val="-5"/>
          <w:sz w:val="24"/>
        </w:rPr>
        <w:t xml:space="preserve"> </w:t>
      </w:r>
      <w:r w:rsidRPr="008C6B9B">
        <w:rPr>
          <w:sz w:val="24"/>
        </w:rPr>
        <w:t>dane do obsługi platformy są podmioty którym dokonujesz zgłoszenia. Każdy podmiot posiada odrębny status Administratora i nie maja oni dostepu do danych</w:t>
      </w:r>
      <w:r w:rsidRPr="008C6B9B">
        <w:rPr>
          <w:spacing w:val="40"/>
          <w:sz w:val="24"/>
        </w:rPr>
        <w:t xml:space="preserve"> </w:t>
      </w:r>
      <w:r w:rsidRPr="008C6B9B">
        <w:rPr>
          <w:sz w:val="24"/>
        </w:rPr>
        <w:t>innych Administratorów (podmiotów) jeśli zatem korzystasz ze zgłoszenia dla danego podmiotu za pośrednictwem platformy i dobrowolnie przekażesz nam za ich pośrednictwem swoje dane osobowe, wskazanie właściwego podmiotu odpowiedzialnego lub podmiotów odpowiedzialnych jako współadministratorów ma miejsce w momencie zgłoszenia. Zapoznaj się z polityką prywatności podmiotu któremu dokonujesz zgłoszenia.</w:t>
      </w:r>
    </w:p>
    <w:p w14:paraId="55359346" w14:textId="44721C43" w:rsidR="00C11864" w:rsidRPr="008C6B9B" w:rsidRDefault="00000000" w:rsidP="008C6B9B">
      <w:pPr>
        <w:pStyle w:val="Akapitzlist"/>
        <w:numPr>
          <w:ilvl w:val="1"/>
          <w:numId w:val="6"/>
        </w:numPr>
        <w:tabs>
          <w:tab w:val="left" w:pos="1134"/>
        </w:tabs>
        <w:spacing w:line="276" w:lineRule="auto"/>
        <w:ind w:left="1043" w:right="113" w:hanging="567"/>
      </w:pPr>
      <w:r w:rsidRPr="008C6B9B">
        <w:rPr>
          <w:spacing w:val="-2"/>
          <w:sz w:val="24"/>
        </w:rPr>
        <w:t>INFORMACJA</w:t>
      </w:r>
      <w:r w:rsidRPr="008C6B9B">
        <w:rPr>
          <w:sz w:val="24"/>
        </w:rPr>
        <w:tab/>
      </w:r>
      <w:r w:rsidRPr="008C6B9B">
        <w:rPr>
          <w:spacing w:val="-10"/>
          <w:sz w:val="24"/>
        </w:rPr>
        <w:t>O</w:t>
      </w:r>
      <w:r w:rsidRPr="008C6B9B">
        <w:rPr>
          <w:sz w:val="24"/>
        </w:rPr>
        <w:tab/>
      </w:r>
      <w:r w:rsidRPr="008C6B9B">
        <w:rPr>
          <w:spacing w:val="-2"/>
          <w:sz w:val="24"/>
        </w:rPr>
        <w:t>ZASADNICZEJ</w:t>
      </w:r>
      <w:r w:rsidRPr="008C6B9B">
        <w:rPr>
          <w:sz w:val="24"/>
        </w:rPr>
        <w:tab/>
      </w:r>
      <w:r w:rsidRPr="008C6B9B">
        <w:rPr>
          <w:spacing w:val="-2"/>
          <w:sz w:val="24"/>
        </w:rPr>
        <w:t>TREŚCI</w:t>
      </w:r>
      <w:r w:rsidRPr="008C6B9B">
        <w:rPr>
          <w:sz w:val="24"/>
        </w:rPr>
        <w:tab/>
      </w:r>
      <w:r w:rsidRPr="008C6B9B">
        <w:rPr>
          <w:spacing w:val="-2"/>
          <w:sz w:val="24"/>
        </w:rPr>
        <w:t>UZGODNIEŃ WSPÓŁADMINISTRATORÓW</w:t>
      </w:r>
      <w:r w:rsidR="008C6B9B">
        <w:rPr>
          <w:spacing w:val="-2"/>
          <w:sz w:val="24"/>
        </w:rPr>
        <w:t>.</w:t>
      </w:r>
    </w:p>
    <w:p w14:paraId="3669DE70" w14:textId="77777777" w:rsidR="008C6B9B" w:rsidRPr="008C6B9B" w:rsidRDefault="008C6B9B" w:rsidP="008C6B9B">
      <w:pPr>
        <w:pStyle w:val="Akapitzlist"/>
        <w:tabs>
          <w:tab w:val="left" w:pos="1134"/>
        </w:tabs>
        <w:spacing w:line="276" w:lineRule="auto"/>
        <w:ind w:left="1043" w:right="113"/>
      </w:pPr>
    </w:p>
    <w:p w14:paraId="1C6D3FEA" w14:textId="77777777" w:rsidR="008C6B9B" w:rsidRDefault="00000000" w:rsidP="008C6B9B">
      <w:pPr>
        <w:pStyle w:val="Akapitzlist"/>
        <w:numPr>
          <w:ilvl w:val="0"/>
          <w:numId w:val="4"/>
        </w:numPr>
        <w:tabs>
          <w:tab w:val="left" w:pos="1134"/>
        </w:tabs>
        <w:spacing w:line="276" w:lineRule="auto"/>
        <w:ind w:left="1134" w:right="122" w:hanging="708"/>
        <w:jc w:val="both"/>
        <w:rPr>
          <w:sz w:val="24"/>
        </w:rPr>
      </w:pPr>
      <w:r w:rsidRPr="008C6B9B">
        <w:rPr>
          <w:sz w:val="24"/>
        </w:rPr>
        <w:t>Wspólne cele przetwarzania danych osobowych przez Współadministratorów oraz sposób ich przetwarzania zostały wskazane w Polityce Prywatności.</w:t>
      </w:r>
    </w:p>
    <w:p w14:paraId="394C2240" w14:textId="1A77BB82" w:rsidR="00C11864" w:rsidRDefault="00000000" w:rsidP="008C6B9B">
      <w:pPr>
        <w:pStyle w:val="Akapitzlist"/>
        <w:numPr>
          <w:ilvl w:val="0"/>
          <w:numId w:val="4"/>
        </w:numPr>
        <w:tabs>
          <w:tab w:val="left" w:pos="1134"/>
        </w:tabs>
        <w:spacing w:before="77" w:line="276" w:lineRule="auto"/>
        <w:ind w:left="1134" w:right="114" w:hanging="708"/>
        <w:jc w:val="both"/>
      </w:pPr>
      <w:r w:rsidRPr="008C6B9B">
        <w:rPr>
          <w:sz w:val="24"/>
        </w:rPr>
        <w:t>Współadministratorzy ustalają rolę i zakres w realizowaniu obowiązków wynikających z RODO w niniejszy sposób: (1) Współadministratorzy oświadczają, że przetwarzają dane osobowe</w:t>
      </w:r>
      <w:r w:rsidRPr="008C6B9B">
        <w:rPr>
          <w:spacing w:val="-14"/>
          <w:sz w:val="24"/>
        </w:rPr>
        <w:t xml:space="preserve"> </w:t>
      </w:r>
      <w:r w:rsidRPr="008C6B9B">
        <w:rPr>
          <w:sz w:val="24"/>
        </w:rPr>
        <w:t>zgodnie</w:t>
      </w:r>
      <w:r w:rsidRPr="008C6B9B">
        <w:rPr>
          <w:spacing w:val="-14"/>
          <w:sz w:val="24"/>
        </w:rPr>
        <w:t xml:space="preserve"> </w:t>
      </w:r>
      <w:r w:rsidRPr="008C6B9B">
        <w:rPr>
          <w:sz w:val="24"/>
        </w:rPr>
        <w:t>z</w:t>
      </w:r>
      <w:r w:rsidRPr="008C6B9B">
        <w:rPr>
          <w:spacing w:val="-14"/>
          <w:sz w:val="24"/>
        </w:rPr>
        <w:t xml:space="preserve"> </w:t>
      </w:r>
      <w:r w:rsidRPr="008C6B9B">
        <w:rPr>
          <w:sz w:val="24"/>
        </w:rPr>
        <w:t>zasadami</w:t>
      </w:r>
      <w:r w:rsidRPr="008C6B9B">
        <w:rPr>
          <w:spacing w:val="-12"/>
          <w:sz w:val="24"/>
        </w:rPr>
        <w:t xml:space="preserve"> </w:t>
      </w:r>
      <w:r w:rsidRPr="008C6B9B">
        <w:rPr>
          <w:sz w:val="24"/>
        </w:rPr>
        <w:t>określonymi</w:t>
      </w:r>
      <w:r w:rsidRPr="008C6B9B">
        <w:rPr>
          <w:spacing w:val="-12"/>
          <w:sz w:val="24"/>
        </w:rPr>
        <w:t xml:space="preserve"> </w:t>
      </w:r>
      <w:r w:rsidRPr="008C6B9B">
        <w:rPr>
          <w:sz w:val="24"/>
        </w:rPr>
        <w:t>w</w:t>
      </w:r>
      <w:r w:rsidRPr="008C6B9B">
        <w:rPr>
          <w:spacing w:val="-14"/>
          <w:sz w:val="24"/>
        </w:rPr>
        <w:t xml:space="preserve"> </w:t>
      </w:r>
      <w:r w:rsidRPr="008C6B9B">
        <w:rPr>
          <w:sz w:val="24"/>
        </w:rPr>
        <w:t>art.</w:t>
      </w:r>
      <w:r w:rsidRPr="008C6B9B">
        <w:rPr>
          <w:spacing w:val="-13"/>
          <w:sz w:val="24"/>
        </w:rPr>
        <w:t xml:space="preserve"> </w:t>
      </w:r>
      <w:r w:rsidRPr="008C6B9B">
        <w:rPr>
          <w:sz w:val="24"/>
        </w:rPr>
        <w:t>5</w:t>
      </w:r>
      <w:r w:rsidRPr="008C6B9B">
        <w:rPr>
          <w:spacing w:val="-15"/>
          <w:sz w:val="24"/>
        </w:rPr>
        <w:t xml:space="preserve"> </w:t>
      </w:r>
      <w:r w:rsidRPr="008C6B9B">
        <w:rPr>
          <w:sz w:val="24"/>
        </w:rPr>
        <w:t>RODO.</w:t>
      </w:r>
      <w:r w:rsidRPr="008C6B9B">
        <w:rPr>
          <w:spacing w:val="-14"/>
          <w:sz w:val="24"/>
        </w:rPr>
        <w:t xml:space="preserve"> </w:t>
      </w:r>
      <w:r w:rsidRPr="008C6B9B">
        <w:rPr>
          <w:sz w:val="24"/>
        </w:rPr>
        <w:t>(2)</w:t>
      </w:r>
      <w:r w:rsidRPr="008C6B9B">
        <w:rPr>
          <w:spacing w:val="-15"/>
          <w:sz w:val="24"/>
        </w:rPr>
        <w:t xml:space="preserve"> </w:t>
      </w:r>
      <w:r w:rsidRPr="008C6B9B">
        <w:rPr>
          <w:sz w:val="24"/>
        </w:rPr>
        <w:t>Każdy</w:t>
      </w:r>
      <w:r w:rsidRPr="008C6B9B">
        <w:rPr>
          <w:spacing w:val="-13"/>
          <w:sz w:val="24"/>
        </w:rPr>
        <w:t xml:space="preserve"> </w:t>
      </w:r>
      <w:r w:rsidRPr="008C6B9B">
        <w:rPr>
          <w:sz w:val="24"/>
        </w:rPr>
        <w:t>ze</w:t>
      </w:r>
      <w:r w:rsidRPr="008C6B9B">
        <w:rPr>
          <w:spacing w:val="-15"/>
          <w:sz w:val="24"/>
        </w:rPr>
        <w:t xml:space="preserve"> </w:t>
      </w:r>
      <w:r w:rsidRPr="008C6B9B">
        <w:rPr>
          <w:sz w:val="24"/>
        </w:rPr>
        <w:t>Współadministratorów przechowuje wszelką dokumentację dotyczącą współadministrowania w zakresie w jakim dotyczy</w:t>
      </w:r>
      <w:r w:rsidRPr="008C6B9B">
        <w:rPr>
          <w:spacing w:val="-7"/>
          <w:sz w:val="24"/>
        </w:rPr>
        <w:t xml:space="preserve"> </w:t>
      </w:r>
      <w:r w:rsidRPr="008C6B9B">
        <w:rPr>
          <w:sz w:val="24"/>
        </w:rPr>
        <w:t>podmiotów</w:t>
      </w:r>
      <w:r w:rsidRPr="008C6B9B">
        <w:rPr>
          <w:spacing w:val="-7"/>
          <w:sz w:val="24"/>
        </w:rPr>
        <w:t xml:space="preserve"> </w:t>
      </w:r>
      <w:r w:rsidRPr="008C6B9B">
        <w:rPr>
          <w:sz w:val="24"/>
        </w:rPr>
        <w:t>danych</w:t>
      </w:r>
      <w:r w:rsidRPr="008C6B9B">
        <w:rPr>
          <w:spacing w:val="-7"/>
          <w:sz w:val="24"/>
        </w:rPr>
        <w:t xml:space="preserve"> </w:t>
      </w:r>
      <w:r w:rsidRPr="008C6B9B">
        <w:rPr>
          <w:sz w:val="24"/>
        </w:rPr>
        <w:t>tego</w:t>
      </w:r>
      <w:r w:rsidRPr="008C6B9B">
        <w:rPr>
          <w:spacing w:val="-12"/>
          <w:sz w:val="24"/>
        </w:rPr>
        <w:t xml:space="preserve"> </w:t>
      </w:r>
      <w:r w:rsidRPr="008C6B9B">
        <w:rPr>
          <w:sz w:val="24"/>
        </w:rPr>
        <w:t>Współadministratora.</w:t>
      </w:r>
      <w:r w:rsidRPr="008C6B9B">
        <w:rPr>
          <w:spacing w:val="-7"/>
          <w:sz w:val="24"/>
        </w:rPr>
        <w:t xml:space="preserve"> </w:t>
      </w:r>
      <w:r w:rsidRPr="008C6B9B">
        <w:rPr>
          <w:sz w:val="24"/>
        </w:rPr>
        <w:t>(3)</w:t>
      </w:r>
      <w:r w:rsidRPr="008C6B9B">
        <w:rPr>
          <w:spacing w:val="-11"/>
          <w:sz w:val="24"/>
        </w:rPr>
        <w:t xml:space="preserve"> </w:t>
      </w:r>
      <w:r w:rsidRPr="008C6B9B">
        <w:rPr>
          <w:sz w:val="24"/>
        </w:rPr>
        <w:t>Współadministratorzy</w:t>
      </w:r>
      <w:r w:rsidRPr="008C6B9B">
        <w:rPr>
          <w:spacing w:val="-7"/>
          <w:sz w:val="24"/>
        </w:rPr>
        <w:t xml:space="preserve"> </w:t>
      </w:r>
      <w:r w:rsidRPr="008C6B9B">
        <w:rPr>
          <w:sz w:val="24"/>
        </w:rPr>
        <w:t xml:space="preserve">oświadczają, że przetwarzają dane osobowe wyłącznie w przypadkach, gdy zachodzi jedna z podstaw przetwarzania wskazana w art. 6 lub 9 RODO i w odpowiednim zakresie. (4) Współadministratorzy nie przekazują danych osobowych poza Polskę. W przypadku przekazywania danych </w:t>
      </w:r>
      <w:r w:rsidRPr="008C6B9B">
        <w:rPr>
          <w:sz w:val="24"/>
        </w:rPr>
        <w:lastRenderedPageBreak/>
        <w:t>osobowych do państw trzecich w przyszłości Współadministratorzy spełnią wszelkie warunki określono w RODO oraz będą postępować w taki sposób, aby nie została naruszony stopień ochrony osób fizycznych. (5) Każdy ze Współadministratorów zapewnia</w:t>
      </w:r>
      <w:r w:rsidRPr="008C6B9B">
        <w:rPr>
          <w:spacing w:val="53"/>
          <w:sz w:val="24"/>
        </w:rPr>
        <w:t xml:space="preserve"> </w:t>
      </w:r>
      <w:r w:rsidRPr="008C6B9B">
        <w:rPr>
          <w:sz w:val="24"/>
        </w:rPr>
        <w:t>ochronę</w:t>
      </w:r>
      <w:r w:rsidRPr="008C6B9B">
        <w:rPr>
          <w:spacing w:val="56"/>
          <w:sz w:val="24"/>
        </w:rPr>
        <w:t xml:space="preserve"> </w:t>
      </w:r>
      <w:r w:rsidRPr="008C6B9B">
        <w:rPr>
          <w:sz w:val="24"/>
        </w:rPr>
        <w:t>danych</w:t>
      </w:r>
      <w:r w:rsidRPr="008C6B9B">
        <w:rPr>
          <w:spacing w:val="56"/>
          <w:sz w:val="24"/>
        </w:rPr>
        <w:t xml:space="preserve"> </w:t>
      </w:r>
      <w:r w:rsidRPr="008C6B9B">
        <w:rPr>
          <w:sz w:val="24"/>
        </w:rPr>
        <w:t>osobowych</w:t>
      </w:r>
      <w:r w:rsidRPr="008C6B9B">
        <w:rPr>
          <w:spacing w:val="57"/>
          <w:sz w:val="24"/>
        </w:rPr>
        <w:t xml:space="preserve"> </w:t>
      </w:r>
      <w:r w:rsidRPr="008C6B9B">
        <w:rPr>
          <w:sz w:val="24"/>
        </w:rPr>
        <w:t>i</w:t>
      </w:r>
      <w:r w:rsidRPr="008C6B9B">
        <w:rPr>
          <w:spacing w:val="56"/>
          <w:sz w:val="24"/>
        </w:rPr>
        <w:t xml:space="preserve"> </w:t>
      </w:r>
      <w:r w:rsidRPr="008C6B9B">
        <w:rPr>
          <w:sz w:val="24"/>
        </w:rPr>
        <w:t>podejmuje</w:t>
      </w:r>
      <w:r w:rsidRPr="008C6B9B">
        <w:rPr>
          <w:spacing w:val="56"/>
          <w:sz w:val="24"/>
        </w:rPr>
        <w:t xml:space="preserve"> </w:t>
      </w:r>
      <w:r w:rsidRPr="008C6B9B">
        <w:rPr>
          <w:sz w:val="24"/>
        </w:rPr>
        <w:t>środki</w:t>
      </w:r>
      <w:r w:rsidRPr="008C6B9B">
        <w:rPr>
          <w:spacing w:val="56"/>
          <w:sz w:val="24"/>
        </w:rPr>
        <w:t xml:space="preserve"> </w:t>
      </w:r>
      <w:r w:rsidRPr="008C6B9B">
        <w:rPr>
          <w:sz w:val="24"/>
        </w:rPr>
        <w:t>ochrony</w:t>
      </w:r>
      <w:r w:rsidRPr="008C6B9B">
        <w:rPr>
          <w:spacing w:val="56"/>
          <w:sz w:val="24"/>
        </w:rPr>
        <w:t xml:space="preserve"> </w:t>
      </w:r>
      <w:r w:rsidRPr="008C6B9B">
        <w:rPr>
          <w:sz w:val="24"/>
        </w:rPr>
        <w:t>danych</w:t>
      </w:r>
      <w:r w:rsidRPr="008C6B9B">
        <w:rPr>
          <w:spacing w:val="56"/>
          <w:sz w:val="24"/>
        </w:rPr>
        <w:t xml:space="preserve"> </w:t>
      </w:r>
      <w:r w:rsidRPr="008C6B9B">
        <w:rPr>
          <w:sz w:val="24"/>
        </w:rPr>
        <w:t>osobowych,</w:t>
      </w:r>
      <w:r w:rsidRPr="008C6B9B">
        <w:rPr>
          <w:spacing w:val="57"/>
          <w:sz w:val="24"/>
        </w:rPr>
        <w:t xml:space="preserve"> </w:t>
      </w:r>
      <w:r w:rsidRPr="008C6B9B">
        <w:rPr>
          <w:spacing w:val="-10"/>
          <w:sz w:val="24"/>
        </w:rPr>
        <w:t>o</w:t>
      </w:r>
      <w:r w:rsidR="008C6B9B">
        <w:rPr>
          <w:spacing w:val="-10"/>
          <w:sz w:val="24"/>
        </w:rPr>
        <w:t xml:space="preserve"> </w:t>
      </w:r>
      <w:r>
        <w:t>których</w:t>
      </w:r>
      <w:r w:rsidRPr="008C6B9B">
        <w:rPr>
          <w:spacing w:val="-5"/>
        </w:rPr>
        <w:t xml:space="preserve"> </w:t>
      </w:r>
      <w:r>
        <w:t>mowa</w:t>
      </w:r>
      <w:r w:rsidRPr="008C6B9B">
        <w:rPr>
          <w:spacing w:val="-6"/>
        </w:rPr>
        <w:t xml:space="preserve"> </w:t>
      </w:r>
      <w:r>
        <w:t>w</w:t>
      </w:r>
      <w:r w:rsidRPr="008C6B9B">
        <w:rPr>
          <w:spacing w:val="-6"/>
        </w:rPr>
        <w:t xml:space="preserve"> </w:t>
      </w:r>
      <w:r>
        <w:t>art.</w:t>
      </w:r>
      <w:r w:rsidRPr="008C6B9B">
        <w:rPr>
          <w:spacing w:val="-5"/>
        </w:rPr>
        <w:t xml:space="preserve"> </w:t>
      </w:r>
      <w:r>
        <w:t>32</w:t>
      </w:r>
      <w:r w:rsidRPr="008C6B9B">
        <w:rPr>
          <w:spacing w:val="-5"/>
        </w:rPr>
        <w:t xml:space="preserve"> </w:t>
      </w:r>
      <w:r>
        <w:t>RODO,</w:t>
      </w:r>
      <w:r w:rsidRPr="008C6B9B">
        <w:rPr>
          <w:spacing w:val="-5"/>
        </w:rPr>
        <w:t xml:space="preserve"> </w:t>
      </w:r>
      <w:r>
        <w:t>zgodnie</w:t>
      </w:r>
      <w:r w:rsidRPr="008C6B9B">
        <w:rPr>
          <w:spacing w:val="-5"/>
        </w:rPr>
        <w:t xml:space="preserve"> </w:t>
      </w:r>
      <w:r>
        <w:t>z</w:t>
      </w:r>
      <w:r w:rsidRPr="008C6B9B">
        <w:rPr>
          <w:spacing w:val="-7"/>
        </w:rPr>
        <w:t xml:space="preserve"> </w:t>
      </w:r>
      <w:r>
        <w:t>dalszymi</w:t>
      </w:r>
      <w:r w:rsidRPr="008C6B9B">
        <w:rPr>
          <w:spacing w:val="-5"/>
        </w:rPr>
        <w:t xml:space="preserve"> </w:t>
      </w:r>
      <w:r>
        <w:t>postanowieniami</w:t>
      </w:r>
      <w:r w:rsidRPr="008C6B9B">
        <w:rPr>
          <w:spacing w:val="-5"/>
        </w:rPr>
        <w:t xml:space="preserve"> </w:t>
      </w:r>
      <w:r>
        <w:t>Umowy.</w:t>
      </w:r>
      <w:r w:rsidRPr="008C6B9B">
        <w:rPr>
          <w:spacing w:val="-5"/>
        </w:rPr>
        <w:t xml:space="preserve"> </w:t>
      </w:r>
      <w:r>
        <w:t>(6)</w:t>
      </w:r>
      <w:r w:rsidRPr="008C6B9B">
        <w:rPr>
          <w:spacing w:val="-7"/>
        </w:rPr>
        <w:t xml:space="preserve"> </w:t>
      </w:r>
      <w:r>
        <w:t>Podmiotem odpowiedzialnym za zgłoszenie naruszenia ochrony danych osobowych organowi nadzorczemu jest ten ze Współadministratorów, w ramach działalności którego doszło do naruszenia. (7) Jeżeli naruszenie ochrony danych osobowych może powodować wysokie ryzyko naruszenia praw lub wolności osób fizycznych, właściwy Współadministrator odpowiedzialny za zgłoszenie naruszenia organowi nadzorczemu, bez zbędnej zwłoki zawiadamia osobę, której dane osobowe dotyczą o takim naruszeniu. (8) Funkcję osoby kontaktowej dla potrzeb komunikacji dotyczącej naruszeń ochrony danych osobowych i dla osób,</w:t>
      </w:r>
      <w:r w:rsidRPr="008C6B9B">
        <w:rPr>
          <w:spacing w:val="-2"/>
        </w:rPr>
        <w:t xml:space="preserve"> </w:t>
      </w:r>
      <w:r>
        <w:t>których</w:t>
      </w:r>
      <w:r w:rsidRPr="008C6B9B">
        <w:rPr>
          <w:spacing w:val="-2"/>
        </w:rPr>
        <w:t xml:space="preserve"> </w:t>
      </w:r>
      <w:r>
        <w:t>dane</w:t>
      </w:r>
      <w:r w:rsidRPr="008C6B9B">
        <w:rPr>
          <w:spacing w:val="-3"/>
        </w:rPr>
        <w:t xml:space="preserve"> </w:t>
      </w:r>
      <w:r>
        <w:t>osobowe</w:t>
      </w:r>
      <w:r w:rsidRPr="008C6B9B">
        <w:rPr>
          <w:spacing w:val="-4"/>
        </w:rPr>
        <w:t xml:space="preserve"> </w:t>
      </w:r>
      <w:r>
        <w:t>dotyczą</w:t>
      </w:r>
      <w:r w:rsidRPr="008C6B9B">
        <w:rPr>
          <w:spacing w:val="-3"/>
        </w:rPr>
        <w:t xml:space="preserve"> </w:t>
      </w:r>
      <w:r>
        <w:t>pełni</w:t>
      </w:r>
      <w:r w:rsidRPr="008C6B9B">
        <w:rPr>
          <w:spacing w:val="-2"/>
        </w:rPr>
        <w:t xml:space="preserve"> </w:t>
      </w:r>
      <w:r>
        <w:t>Menadżer</w:t>
      </w:r>
      <w:r w:rsidRPr="008C6B9B">
        <w:rPr>
          <w:spacing w:val="-2"/>
        </w:rPr>
        <w:t xml:space="preserve"> </w:t>
      </w:r>
      <w:r>
        <w:t>Biura,</w:t>
      </w:r>
      <w:r w:rsidRPr="008C6B9B">
        <w:rPr>
          <w:spacing w:val="-2"/>
        </w:rPr>
        <w:t xml:space="preserve"> </w:t>
      </w:r>
      <w:r>
        <w:t>z</w:t>
      </w:r>
      <w:r w:rsidRPr="008C6B9B">
        <w:rPr>
          <w:spacing w:val="-1"/>
        </w:rPr>
        <w:t xml:space="preserve"> </w:t>
      </w:r>
      <w:r>
        <w:t>którym</w:t>
      </w:r>
      <w:r w:rsidRPr="008C6B9B">
        <w:rPr>
          <w:spacing w:val="-2"/>
        </w:rPr>
        <w:t xml:space="preserve"> </w:t>
      </w:r>
      <w:r>
        <w:t>należy</w:t>
      </w:r>
      <w:r w:rsidRPr="008C6B9B">
        <w:rPr>
          <w:spacing w:val="-2"/>
        </w:rPr>
        <w:t xml:space="preserve"> </w:t>
      </w:r>
      <w:r>
        <w:t>się</w:t>
      </w:r>
      <w:r w:rsidRPr="008C6B9B">
        <w:rPr>
          <w:spacing w:val="-3"/>
        </w:rPr>
        <w:t xml:space="preserve"> </w:t>
      </w:r>
      <w:r>
        <w:t>skontaktować pod numerem telefonu: +48 18 541 25 11.</w:t>
      </w:r>
    </w:p>
    <w:p w14:paraId="53012F84" w14:textId="6DA58CF9" w:rsidR="00C11864" w:rsidRPr="00B50C16" w:rsidRDefault="00000000" w:rsidP="00B50C16">
      <w:pPr>
        <w:pStyle w:val="Akapitzlist"/>
        <w:numPr>
          <w:ilvl w:val="1"/>
          <w:numId w:val="6"/>
        </w:numPr>
        <w:spacing w:line="276" w:lineRule="auto"/>
        <w:ind w:left="1134" w:right="113" w:hanging="658"/>
        <w:rPr>
          <w:sz w:val="24"/>
        </w:rPr>
      </w:pPr>
      <w:r w:rsidRPr="00B50C16">
        <w:rPr>
          <w:sz w:val="24"/>
        </w:rPr>
        <w:t>Administrator szanuje prywatność wszystkich osób, które odwiedzają naszą Platformę</w:t>
      </w:r>
      <w:r w:rsidR="00B50C16">
        <w:rPr>
          <w:sz w:val="24"/>
        </w:rPr>
        <w:t xml:space="preserve"> </w:t>
      </w:r>
      <w:r w:rsidRPr="00B50C16">
        <w:rPr>
          <w:sz w:val="24"/>
        </w:rPr>
        <w:t>POWIADOM.PL.</w:t>
      </w:r>
    </w:p>
    <w:p w14:paraId="6F88B28B" w14:textId="7D62D55F" w:rsidR="00C11864" w:rsidRDefault="00000000" w:rsidP="00B50C16">
      <w:pPr>
        <w:pStyle w:val="Akapitzlist"/>
        <w:numPr>
          <w:ilvl w:val="1"/>
          <w:numId w:val="6"/>
        </w:numPr>
        <w:tabs>
          <w:tab w:val="left" w:pos="1134"/>
        </w:tabs>
        <w:spacing w:line="276" w:lineRule="auto"/>
        <w:ind w:left="1134" w:right="113" w:hanging="658"/>
        <w:rPr>
          <w:sz w:val="24"/>
        </w:rPr>
      </w:pPr>
      <w:r>
        <w:rPr>
          <w:sz w:val="24"/>
        </w:rPr>
        <w:t>Administrator zobowiązuje się do przestrzegania poufnego charakteru danych zbieranych podczas korzystania przez użytkowników z platformy</w:t>
      </w:r>
      <w:r w:rsidR="008C6B9B">
        <w:rPr>
          <w:sz w:val="24"/>
        </w:rPr>
        <w:t>.</w:t>
      </w:r>
    </w:p>
    <w:p w14:paraId="51B2DF8A" w14:textId="77777777" w:rsidR="008C6B9B" w:rsidRDefault="008C6B9B" w:rsidP="008C6B9B">
      <w:pPr>
        <w:pStyle w:val="Akapitzlist"/>
        <w:tabs>
          <w:tab w:val="left" w:pos="1134"/>
        </w:tabs>
        <w:spacing w:line="276" w:lineRule="auto"/>
        <w:ind w:left="1043" w:right="113"/>
        <w:jc w:val="left"/>
        <w:rPr>
          <w:sz w:val="24"/>
        </w:rPr>
      </w:pPr>
    </w:p>
    <w:p w14:paraId="6A36654C" w14:textId="77777777" w:rsidR="00C11864" w:rsidRPr="008C6B9B" w:rsidRDefault="00000000" w:rsidP="008C6B9B">
      <w:pPr>
        <w:pStyle w:val="Nagwek1"/>
        <w:numPr>
          <w:ilvl w:val="0"/>
          <w:numId w:val="6"/>
        </w:numPr>
        <w:tabs>
          <w:tab w:val="left" w:pos="716"/>
        </w:tabs>
        <w:spacing w:line="276" w:lineRule="auto"/>
        <w:ind w:hanging="235"/>
        <w:rPr>
          <w:spacing w:val="-2"/>
        </w:rPr>
      </w:pPr>
      <w:r w:rsidRPr="008C6B9B">
        <w:rPr>
          <w:spacing w:val="-2"/>
        </w:rPr>
        <w:t xml:space="preserve">Zasady przetwarzania </w:t>
      </w:r>
      <w:r>
        <w:rPr>
          <w:spacing w:val="-2"/>
        </w:rPr>
        <w:t>danych</w:t>
      </w:r>
    </w:p>
    <w:p w14:paraId="43D8F68A" w14:textId="77777777" w:rsidR="00C11864" w:rsidRDefault="00000000" w:rsidP="00B50C16">
      <w:pPr>
        <w:pStyle w:val="Akapitzlist"/>
        <w:numPr>
          <w:ilvl w:val="1"/>
          <w:numId w:val="6"/>
        </w:numPr>
        <w:tabs>
          <w:tab w:val="left" w:pos="1276"/>
        </w:tabs>
        <w:spacing w:line="276" w:lineRule="auto"/>
        <w:ind w:left="1134" w:right="113" w:hanging="658"/>
        <w:jc w:val="both"/>
        <w:rPr>
          <w:sz w:val="24"/>
        </w:rPr>
      </w:pPr>
      <w:r>
        <w:rPr>
          <w:sz w:val="24"/>
        </w:rPr>
        <w:t>Dane osobowe użytkowników Platformy POWIADOM.PL przetwarzane będą zgodnie z wymogami powszechnie obowiązującego prawa, w tym ustawy z dnia 10 maja 2018 r. o ochronie danych osobowych (Dz. U. z 2018 r., poz. 1000) oraz z wymogami określonymi w Rozporządzeniu Parlamentu Europejskiego i Rady (UE) 2016/679 z 27 kwietnia 2016 roku w sprawie</w:t>
      </w:r>
      <w:r>
        <w:rPr>
          <w:spacing w:val="-10"/>
          <w:sz w:val="24"/>
        </w:rPr>
        <w:t xml:space="preserve"> </w:t>
      </w:r>
      <w:r>
        <w:rPr>
          <w:sz w:val="24"/>
        </w:rPr>
        <w:t>ochrony</w:t>
      </w:r>
      <w:r>
        <w:rPr>
          <w:spacing w:val="-10"/>
          <w:sz w:val="24"/>
        </w:rPr>
        <w:t xml:space="preserve"> </w:t>
      </w:r>
      <w:r>
        <w:rPr>
          <w:sz w:val="24"/>
        </w:rPr>
        <w:t>osób</w:t>
      </w:r>
      <w:r>
        <w:rPr>
          <w:spacing w:val="-9"/>
          <w:sz w:val="24"/>
        </w:rPr>
        <w:t xml:space="preserve"> </w:t>
      </w:r>
      <w:r>
        <w:rPr>
          <w:sz w:val="24"/>
        </w:rPr>
        <w:t>fizycznych</w:t>
      </w:r>
      <w:r>
        <w:rPr>
          <w:spacing w:val="-9"/>
          <w:sz w:val="24"/>
        </w:rPr>
        <w:t xml:space="preserve"> </w:t>
      </w:r>
      <w:r>
        <w:rPr>
          <w:sz w:val="24"/>
        </w:rPr>
        <w:t>w</w:t>
      </w:r>
      <w:r>
        <w:rPr>
          <w:spacing w:val="-10"/>
          <w:sz w:val="24"/>
        </w:rPr>
        <w:t xml:space="preserve"> </w:t>
      </w:r>
      <w:r>
        <w:rPr>
          <w:sz w:val="24"/>
        </w:rPr>
        <w:t>związku</w:t>
      </w:r>
      <w:r>
        <w:rPr>
          <w:spacing w:val="-9"/>
          <w:sz w:val="24"/>
        </w:rPr>
        <w:t xml:space="preserve"> </w:t>
      </w:r>
      <w:r>
        <w:rPr>
          <w:sz w:val="24"/>
        </w:rPr>
        <w:t>z</w:t>
      </w:r>
      <w:r>
        <w:rPr>
          <w:spacing w:val="-10"/>
          <w:sz w:val="24"/>
        </w:rPr>
        <w:t xml:space="preserve"> </w:t>
      </w:r>
      <w:r>
        <w:rPr>
          <w:sz w:val="24"/>
        </w:rPr>
        <w:t>przetwarzaniem</w:t>
      </w:r>
      <w:r>
        <w:rPr>
          <w:spacing w:val="-9"/>
          <w:sz w:val="24"/>
        </w:rPr>
        <w:t xml:space="preserve"> </w:t>
      </w:r>
      <w:r>
        <w:rPr>
          <w:sz w:val="24"/>
        </w:rPr>
        <w:t>danych</w:t>
      </w:r>
      <w:r>
        <w:rPr>
          <w:spacing w:val="-9"/>
          <w:sz w:val="24"/>
        </w:rPr>
        <w:t xml:space="preserve"> </w:t>
      </w:r>
      <w:r>
        <w:rPr>
          <w:sz w:val="24"/>
        </w:rPr>
        <w:t>osobowych</w:t>
      </w:r>
      <w:r>
        <w:rPr>
          <w:spacing w:val="-9"/>
          <w:sz w:val="24"/>
        </w:rPr>
        <w:t xml:space="preserve"> </w:t>
      </w:r>
      <w:r>
        <w:rPr>
          <w:sz w:val="24"/>
        </w:rPr>
        <w:t>i</w:t>
      </w:r>
      <w:r>
        <w:rPr>
          <w:spacing w:val="-9"/>
          <w:sz w:val="24"/>
        </w:rPr>
        <w:t xml:space="preserve"> </w:t>
      </w:r>
      <w:r>
        <w:rPr>
          <w:sz w:val="24"/>
        </w:rPr>
        <w:t>w</w:t>
      </w:r>
      <w:r>
        <w:rPr>
          <w:spacing w:val="-10"/>
          <w:sz w:val="24"/>
        </w:rPr>
        <w:t xml:space="preserve"> </w:t>
      </w:r>
      <w:r>
        <w:rPr>
          <w:sz w:val="24"/>
        </w:rPr>
        <w:t>sprawie swobodnego przepływu takich danych oraz uchylenia dyrektywy 95/46/WE (Dz. Urz. UE L</w:t>
      </w:r>
      <w:r>
        <w:rPr>
          <w:spacing w:val="-3"/>
          <w:sz w:val="24"/>
        </w:rPr>
        <w:t xml:space="preserve"> </w:t>
      </w:r>
      <w:r>
        <w:rPr>
          <w:sz w:val="24"/>
        </w:rPr>
        <w:t>z 2016 r. nr 119, s. 1; dalej „</w:t>
      </w:r>
      <w:r>
        <w:rPr>
          <w:b/>
          <w:sz w:val="24"/>
        </w:rPr>
        <w:t>RODO</w:t>
      </w:r>
      <w:r>
        <w:rPr>
          <w:sz w:val="24"/>
        </w:rPr>
        <w:t>„).</w:t>
      </w:r>
    </w:p>
    <w:p w14:paraId="57A6C4AD" w14:textId="77777777" w:rsidR="00B50C16" w:rsidRDefault="00B50C16" w:rsidP="00B50C16">
      <w:pPr>
        <w:pStyle w:val="Akapitzlist"/>
        <w:tabs>
          <w:tab w:val="left" w:pos="1276"/>
        </w:tabs>
        <w:spacing w:line="276" w:lineRule="auto"/>
        <w:ind w:left="1185" w:right="113"/>
        <w:jc w:val="left"/>
        <w:rPr>
          <w:sz w:val="24"/>
        </w:rPr>
      </w:pPr>
    </w:p>
    <w:p w14:paraId="7576F57B" w14:textId="77777777" w:rsidR="00C11864" w:rsidRDefault="00000000" w:rsidP="008C6B9B">
      <w:pPr>
        <w:pStyle w:val="Nagwek1"/>
        <w:numPr>
          <w:ilvl w:val="0"/>
          <w:numId w:val="6"/>
        </w:numPr>
        <w:tabs>
          <w:tab w:val="left" w:pos="716"/>
        </w:tabs>
        <w:spacing w:line="276" w:lineRule="auto"/>
        <w:ind w:left="716" w:hanging="240"/>
        <w:jc w:val="both"/>
      </w:pPr>
      <w:r>
        <w:t>Cele</w:t>
      </w:r>
      <w:r>
        <w:rPr>
          <w:spacing w:val="-3"/>
        </w:rPr>
        <w:t xml:space="preserve"> </w:t>
      </w:r>
      <w:r>
        <w:t>i</w:t>
      </w:r>
      <w:r>
        <w:rPr>
          <w:spacing w:val="-2"/>
        </w:rPr>
        <w:t xml:space="preserve"> </w:t>
      </w:r>
      <w:r>
        <w:t>operacje</w:t>
      </w:r>
      <w:r>
        <w:rPr>
          <w:spacing w:val="-3"/>
        </w:rPr>
        <w:t xml:space="preserve"> </w:t>
      </w:r>
      <w:r>
        <w:t>przetwarzania</w:t>
      </w:r>
      <w:r>
        <w:rPr>
          <w:spacing w:val="-2"/>
        </w:rPr>
        <w:t xml:space="preserve"> danych</w:t>
      </w:r>
    </w:p>
    <w:p w14:paraId="16773284" w14:textId="0C5841C2" w:rsidR="00B50C16" w:rsidRPr="00B50C16" w:rsidRDefault="00000000" w:rsidP="00733D58">
      <w:pPr>
        <w:pStyle w:val="Akapitzlist"/>
        <w:numPr>
          <w:ilvl w:val="1"/>
          <w:numId w:val="6"/>
        </w:numPr>
        <w:tabs>
          <w:tab w:val="left" w:pos="1134"/>
        </w:tabs>
        <w:spacing w:line="276" w:lineRule="auto"/>
        <w:ind w:left="1134" w:right="476" w:hanging="658"/>
        <w:jc w:val="both"/>
        <w:rPr>
          <w:sz w:val="24"/>
        </w:rPr>
      </w:pPr>
      <w:r>
        <w:rPr>
          <w:sz w:val="24"/>
        </w:rPr>
        <w:t>Administrator zbiera dane osób, które m.in. dokonały zgłoszenia poprzez platformę</w:t>
      </w:r>
      <w:r w:rsidR="00B50C16">
        <w:rPr>
          <w:sz w:val="24"/>
        </w:rPr>
        <w:t xml:space="preserve"> </w:t>
      </w:r>
      <w:r>
        <w:rPr>
          <w:spacing w:val="-2"/>
          <w:sz w:val="24"/>
        </w:rPr>
        <w:t>POWIADOM.PL</w:t>
      </w:r>
    </w:p>
    <w:p w14:paraId="74AE91D1" w14:textId="7E22C1F1" w:rsidR="00C11864" w:rsidRPr="00B50C16" w:rsidRDefault="00000000" w:rsidP="00733D58">
      <w:pPr>
        <w:pStyle w:val="Akapitzlist"/>
        <w:numPr>
          <w:ilvl w:val="1"/>
          <w:numId w:val="6"/>
        </w:numPr>
        <w:tabs>
          <w:tab w:val="left" w:pos="1134"/>
        </w:tabs>
        <w:spacing w:line="276" w:lineRule="auto"/>
        <w:ind w:left="1185" w:right="113" w:hanging="709"/>
        <w:jc w:val="both"/>
        <w:rPr>
          <w:sz w:val="24"/>
        </w:rPr>
      </w:pPr>
      <w:r w:rsidRPr="00B50C16">
        <w:rPr>
          <w:sz w:val="24"/>
        </w:rPr>
        <w:t>Dane</w:t>
      </w:r>
      <w:r w:rsidRPr="00B50C16">
        <w:rPr>
          <w:spacing w:val="-6"/>
          <w:sz w:val="24"/>
        </w:rPr>
        <w:t xml:space="preserve"> </w:t>
      </w:r>
      <w:r w:rsidRPr="00B50C16">
        <w:rPr>
          <w:sz w:val="24"/>
        </w:rPr>
        <w:t>osobowe</w:t>
      </w:r>
      <w:r w:rsidRPr="00B50C16">
        <w:rPr>
          <w:spacing w:val="-3"/>
          <w:sz w:val="24"/>
        </w:rPr>
        <w:t xml:space="preserve"> </w:t>
      </w:r>
      <w:r w:rsidRPr="00B50C16">
        <w:rPr>
          <w:sz w:val="24"/>
        </w:rPr>
        <w:t>użytkowników</w:t>
      </w:r>
      <w:r w:rsidRPr="00B50C16">
        <w:rPr>
          <w:spacing w:val="-2"/>
          <w:sz w:val="24"/>
        </w:rPr>
        <w:t xml:space="preserve"> </w:t>
      </w:r>
      <w:r w:rsidRPr="00B50C16">
        <w:rPr>
          <w:sz w:val="24"/>
        </w:rPr>
        <w:t>platformy</w:t>
      </w:r>
      <w:r w:rsidRPr="00B50C16">
        <w:rPr>
          <w:spacing w:val="-4"/>
          <w:sz w:val="24"/>
        </w:rPr>
        <w:t xml:space="preserve"> </w:t>
      </w:r>
      <w:r w:rsidRPr="00B50C16">
        <w:rPr>
          <w:sz w:val="24"/>
        </w:rPr>
        <w:t>będą</w:t>
      </w:r>
      <w:r w:rsidRPr="00B50C16">
        <w:rPr>
          <w:spacing w:val="-1"/>
          <w:sz w:val="24"/>
        </w:rPr>
        <w:t xml:space="preserve"> </w:t>
      </w:r>
      <w:r w:rsidRPr="00B50C16">
        <w:rPr>
          <w:sz w:val="24"/>
        </w:rPr>
        <w:t>przetwarzane</w:t>
      </w:r>
      <w:r w:rsidRPr="00B50C16">
        <w:rPr>
          <w:spacing w:val="-3"/>
          <w:sz w:val="24"/>
        </w:rPr>
        <w:t xml:space="preserve"> </w:t>
      </w:r>
      <w:r w:rsidRPr="00B50C16">
        <w:rPr>
          <w:sz w:val="24"/>
        </w:rPr>
        <w:t>w</w:t>
      </w:r>
      <w:r w:rsidRPr="00B50C16">
        <w:rPr>
          <w:spacing w:val="-1"/>
          <w:sz w:val="24"/>
        </w:rPr>
        <w:t xml:space="preserve"> </w:t>
      </w:r>
      <w:r w:rsidRPr="00B50C16">
        <w:rPr>
          <w:spacing w:val="-2"/>
          <w:sz w:val="24"/>
        </w:rPr>
        <w:t>celach:</w:t>
      </w:r>
    </w:p>
    <w:p w14:paraId="681CFB61" w14:textId="77777777" w:rsidR="00C11864" w:rsidRDefault="00000000" w:rsidP="008A7AE6">
      <w:pPr>
        <w:pStyle w:val="Akapitzlist"/>
        <w:numPr>
          <w:ilvl w:val="0"/>
          <w:numId w:val="2"/>
        </w:numPr>
        <w:tabs>
          <w:tab w:val="left" w:pos="1560"/>
        </w:tabs>
        <w:spacing w:line="276" w:lineRule="auto"/>
        <w:ind w:left="1560" w:right="118" w:hanging="426"/>
        <w:rPr>
          <w:sz w:val="24"/>
        </w:rPr>
      </w:pPr>
      <w:r>
        <w:rPr>
          <w:sz w:val="24"/>
        </w:rPr>
        <w:t>realizacji</w:t>
      </w:r>
      <w:r w:rsidRPr="008A7AE6">
        <w:rPr>
          <w:sz w:val="24"/>
        </w:rPr>
        <w:t xml:space="preserve"> </w:t>
      </w:r>
      <w:r>
        <w:rPr>
          <w:sz w:val="24"/>
        </w:rPr>
        <w:t>usług</w:t>
      </w:r>
      <w:r w:rsidRPr="008A7AE6">
        <w:rPr>
          <w:sz w:val="24"/>
        </w:rPr>
        <w:t xml:space="preserve"> </w:t>
      </w:r>
      <w:r>
        <w:rPr>
          <w:sz w:val="24"/>
        </w:rPr>
        <w:t>świadczonych</w:t>
      </w:r>
      <w:r w:rsidRPr="008A7AE6">
        <w:rPr>
          <w:sz w:val="24"/>
        </w:rPr>
        <w:t xml:space="preserve"> </w:t>
      </w:r>
      <w:r>
        <w:rPr>
          <w:sz w:val="24"/>
        </w:rPr>
        <w:t>poprzez</w:t>
      </w:r>
      <w:r w:rsidRPr="008A7AE6">
        <w:rPr>
          <w:sz w:val="24"/>
        </w:rPr>
        <w:t xml:space="preserve"> </w:t>
      </w:r>
      <w:r>
        <w:rPr>
          <w:sz w:val="24"/>
        </w:rPr>
        <w:t>platformę</w:t>
      </w:r>
      <w:r w:rsidRPr="008A7AE6">
        <w:rPr>
          <w:sz w:val="24"/>
        </w:rPr>
        <w:t xml:space="preserve"> </w:t>
      </w:r>
      <w:r>
        <w:rPr>
          <w:sz w:val="24"/>
        </w:rPr>
        <w:t>w</w:t>
      </w:r>
      <w:r w:rsidRPr="008A7AE6">
        <w:rPr>
          <w:sz w:val="24"/>
        </w:rPr>
        <w:t xml:space="preserve"> </w:t>
      </w:r>
      <w:r>
        <w:rPr>
          <w:sz w:val="24"/>
        </w:rPr>
        <w:t>tym</w:t>
      </w:r>
      <w:r w:rsidRPr="008A7AE6">
        <w:rPr>
          <w:sz w:val="24"/>
        </w:rPr>
        <w:t xml:space="preserve"> m.in.:</w:t>
      </w:r>
    </w:p>
    <w:p w14:paraId="0F970859" w14:textId="0669AC71" w:rsidR="00B50C16" w:rsidRPr="008A7AE6" w:rsidRDefault="00B50C16" w:rsidP="008A7AE6">
      <w:pPr>
        <w:pStyle w:val="Akapitzlist"/>
        <w:numPr>
          <w:ilvl w:val="0"/>
          <w:numId w:val="2"/>
        </w:numPr>
        <w:tabs>
          <w:tab w:val="left" w:pos="1560"/>
        </w:tabs>
        <w:spacing w:line="276" w:lineRule="auto"/>
        <w:ind w:left="1560" w:right="118" w:hanging="426"/>
        <w:rPr>
          <w:sz w:val="24"/>
        </w:rPr>
      </w:pPr>
      <w:r>
        <w:rPr>
          <w:sz w:val="24"/>
        </w:rPr>
        <w:t xml:space="preserve">- </w:t>
      </w:r>
      <w:r w:rsidR="00000000">
        <w:rPr>
          <w:sz w:val="24"/>
        </w:rPr>
        <w:t>złożenia</w:t>
      </w:r>
      <w:r w:rsidR="00000000" w:rsidRPr="008A7AE6">
        <w:rPr>
          <w:sz w:val="24"/>
        </w:rPr>
        <w:t xml:space="preserve"> zgłoszenia</w:t>
      </w:r>
      <w:r w:rsidRPr="008A7AE6">
        <w:rPr>
          <w:sz w:val="24"/>
        </w:rPr>
        <w:t>,</w:t>
      </w:r>
    </w:p>
    <w:p w14:paraId="1E7A435D" w14:textId="77777777" w:rsidR="00B50C16" w:rsidRPr="00B50C16" w:rsidRDefault="00000000" w:rsidP="008A7AE6">
      <w:pPr>
        <w:pStyle w:val="Akapitzlist"/>
        <w:numPr>
          <w:ilvl w:val="0"/>
          <w:numId w:val="2"/>
        </w:numPr>
        <w:tabs>
          <w:tab w:val="left" w:pos="1560"/>
        </w:tabs>
        <w:spacing w:line="276" w:lineRule="auto"/>
        <w:ind w:left="1560" w:right="118" w:hanging="426"/>
        <w:rPr>
          <w:sz w:val="24"/>
        </w:rPr>
      </w:pPr>
      <w:r w:rsidRPr="00B50C16">
        <w:rPr>
          <w:sz w:val="24"/>
        </w:rPr>
        <w:t>monitorowania i egzekwowania przestrzegania warunków korzystania z platformy;</w:t>
      </w:r>
    </w:p>
    <w:p w14:paraId="001D5DC3" w14:textId="77777777" w:rsidR="00B50C16" w:rsidRDefault="00000000" w:rsidP="008A7AE6">
      <w:pPr>
        <w:pStyle w:val="Akapitzlist"/>
        <w:numPr>
          <w:ilvl w:val="0"/>
          <w:numId w:val="2"/>
        </w:numPr>
        <w:tabs>
          <w:tab w:val="left" w:pos="1560"/>
        </w:tabs>
        <w:spacing w:line="276" w:lineRule="auto"/>
        <w:ind w:left="1560" w:right="118" w:hanging="426"/>
        <w:rPr>
          <w:sz w:val="24"/>
        </w:rPr>
      </w:pPr>
      <w:r w:rsidRPr="00B50C16">
        <w:rPr>
          <w:sz w:val="24"/>
        </w:rPr>
        <w:t>administrowania i zarządzania platformą</w:t>
      </w:r>
      <w:r w:rsidR="00B50C16">
        <w:rPr>
          <w:sz w:val="24"/>
        </w:rPr>
        <w:t>,</w:t>
      </w:r>
    </w:p>
    <w:p w14:paraId="776EDB77" w14:textId="0FFD4891" w:rsidR="00B50C16" w:rsidRDefault="00000000" w:rsidP="008A7AE6">
      <w:pPr>
        <w:pStyle w:val="Akapitzlist"/>
        <w:numPr>
          <w:ilvl w:val="0"/>
          <w:numId w:val="2"/>
        </w:numPr>
        <w:tabs>
          <w:tab w:val="left" w:pos="1560"/>
        </w:tabs>
        <w:spacing w:line="276" w:lineRule="auto"/>
        <w:ind w:left="1560" w:right="118" w:hanging="426"/>
        <w:rPr>
          <w:sz w:val="24"/>
        </w:rPr>
      </w:pPr>
      <w:r w:rsidRPr="00B50C16">
        <w:rPr>
          <w:sz w:val="24"/>
        </w:rPr>
        <w:t>agregowania danych do celów analizy i ulepszenia</w:t>
      </w:r>
      <w:r w:rsidRPr="008A7AE6">
        <w:rPr>
          <w:sz w:val="24"/>
        </w:rPr>
        <w:t xml:space="preserve"> </w:t>
      </w:r>
      <w:r w:rsidRPr="00B50C16">
        <w:rPr>
          <w:sz w:val="24"/>
        </w:rPr>
        <w:t>działania platformy. Przetwarzanie danych w celach analitycznych i statystycznych, polega</w:t>
      </w:r>
      <w:r w:rsidR="008A7AE6">
        <w:rPr>
          <w:sz w:val="24"/>
        </w:rPr>
        <w:br/>
      </w:r>
      <w:r w:rsidRPr="00B50C16">
        <w:rPr>
          <w:sz w:val="24"/>
        </w:rPr>
        <w:t>w szczególności na analizie danych, pozyskanych automatycznie przy korzystaniu ze strony internetowej, w tym plików cookies. Dane</w:t>
      </w:r>
      <w:r w:rsidRPr="008A7AE6">
        <w:rPr>
          <w:sz w:val="24"/>
        </w:rPr>
        <w:t xml:space="preserve"> </w:t>
      </w:r>
      <w:r w:rsidRPr="00B50C16">
        <w:rPr>
          <w:sz w:val="24"/>
        </w:rPr>
        <w:t>przetwarzane</w:t>
      </w:r>
      <w:r w:rsidRPr="008A7AE6">
        <w:rPr>
          <w:sz w:val="24"/>
        </w:rPr>
        <w:t xml:space="preserve"> </w:t>
      </w:r>
      <w:r w:rsidRPr="00B50C16">
        <w:rPr>
          <w:sz w:val="24"/>
        </w:rPr>
        <w:t>są</w:t>
      </w:r>
      <w:r w:rsidRPr="008A7AE6">
        <w:rPr>
          <w:sz w:val="24"/>
        </w:rPr>
        <w:t xml:space="preserve"> </w:t>
      </w:r>
      <w:r w:rsidRPr="00B50C16">
        <w:rPr>
          <w:sz w:val="24"/>
        </w:rPr>
        <w:t>w</w:t>
      </w:r>
      <w:r w:rsidRPr="008A7AE6">
        <w:rPr>
          <w:sz w:val="24"/>
        </w:rPr>
        <w:t xml:space="preserve"> </w:t>
      </w:r>
      <w:r w:rsidRPr="00B50C16">
        <w:rPr>
          <w:sz w:val="24"/>
        </w:rPr>
        <w:t>oparciu</w:t>
      </w:r>
      <w:r w:rsidR="008A7AE6">
        <w:rPr>
          <w:sz w:val="24"/>
        </w:rPr>
        <w:br/>
      </w:r>
      <w:r w:rsidRPr="00B50C16">
        <w:rPr>
          <w:sz w:val="24"/>
        </w:rPr>
        <w:t>o</w:t>
      </w:r>
      <w:r w:rsidR="008A7AE6">
        <w:rPr>
          <w:sz w:val="24"/>
        </w:rPr>
        <w:t xml:space="preserve"> </w:t>
      </w:r>
      <w:r w:rsidRPr="00B50C16">
        <w:rPr>
          <w:sz w:val="24"/>
        </w:rPr>
        <w:t>uzasadniony</w:t>
      </w:r>
      <w:r w:rsidRPr="008A7AE6">
        <w:rPr>
          <w:sz w:val="24"/>
        </w:rPr>
        <w:t xml:space="preserve"> </w:t>
      </w:r>
      <w:r w:rsidRPr="00B50C16">
        <w:rPr>
          <w:sz w:val="24"/>
        </w:rPr>
        <w:t>interes</w:t>
      </w:r>
      <w:r w:rsidRPr="008A7AE6">
        <w:rPr>
          <w:sz w:val="24"/>
        </w:rPr>
        <w:t xml:space="preserve"> </w:t>
      </w:r>
      <w:r w:rsidRPr="00B50C16">
        <w:rPr>
          <w:sz w:val="24"/>
        </w:rPr>
        <w:t>administratora,</w:t>
      </w:r>
      <w:r w:rsidR="008A7AE6">
        <w:rPr>
          <w:sz w:val="24"/>
        </w:rPr>
        <w:t xml:space="preserve"> </w:t>
      </w:r>
      <w:r w:rsidRPr="00B50C16">
        <w:rPr>
          <w:sz w:val="24"/>
        </w:rPr>
        <w:t>w</w:t>
      </w:r>
      <w:r w:rsidRPr="008A7AE6">
        <w:rPr>
          <w:sz w:val="24"/>
        </w:rPr>
        <w:t xml:space="preserve"> </w:t>
      </w:r>
      <w:r w:rsidRPr="00B50C16">
        <w:rPr>
          <w:sz w:val="24"/>
        </w:rPr>
        <w:t>postaci</w:t>
      </w:r>
      <w:r w:rsidRPr="008A7AE6">
        <w:rPr>
          <w:sz w:val="24"/>
        </w:rPr>
        <w:t xml:space="preserve"> </w:t>
      </w:r>
      <w:r w:rsidRPr="00B50C16">
        <w:rPr>
          <w:sz w:val="24"/>
        </w:rPr>
        <w:t>dostosowania zawartości Strony do preferencji Użytkownika oraz</w:t>
      </w:r>
      <w:r w:rsidRPr="008A7AE6">
        <w:rPr>
          <w:sz w:val="24"/>
        </w:rPr>
        <w:t xml:space="preserve"> </w:t>
      </w:r>
      <w:r w:rsidRPr="00B50C16">
        <w:rPr>
          <w:sz w:val="24"/>
        </w:rPr>
        <w:t>optymalizacji korzystania ze Strony; tworzenia statystyk, które pomagają zrozumieć,</w:t>
      </w:r>
      <w:r w:rsidR="008A7AE6">
        <w:rPr>
          <w:sz w:val="24"/>
        </w:rPr>
        <w:t xml:space="preserve"> </w:t>
      </w:r>
      <w:r w:rsidRPr="00B50C16">
        <w:rPr>
          <w:sz w:val="24"/>
        </w:rPr>
        <w:t>w jaki sposób Użytkownicy korzystają</w:t>
      </w:r>
      <w:r w:rsidR="008A7AE6">
        <w:rPr>
          <w:sz w:val="24"/>
        </w:rPr>
        <w:br/>
      </w:r>
      <w:r w:rsidRPr="00B50C16">
        <w:rPr>
          <w:sz w:val="24"/>
        </w:rPr>
        <w:t>z platformy, co umożliwia ulepszanie jej struktury i zawartości (art. 6 ust. 1 lit. f RODO). Dane mogą być także archiwizowane do celów wewnętrznych</w:t>
      </w:r>
      <w:r w:rsidR="008A7AE6">
        <w:rPr>
          <w:sz w:val="24"/>
        </w:rPr>
        <w:br/>
      </w:r>
      <w:r w:rsidRPr="00B50C16">
        <w:rPr>
          <w:sz w:val="24"/>
        </w:rPr>
        <w:t>i statystycznych, w oparciu o uzasadniony</w:t>
      </w:r>
      <w:r w:rsidRPr="008A7AE6">
        <w:rPr>
          <w:sz w:val="24"/>
        </w:rPr>
        <w:t xml:space="preserve"> </w:t>
      </w:r>
      <w:r w:rsidRPr="00B50C16">
        <w:rPr>
          <w:sz w:val="24"/>
        </w:rPr>
        <w:t>interes</w:t>
      </w:r>
      <w:r w:rsidRPr="008A7AE6">
        <w:rPr>
          <w:sz w:val="24"/>
        </w:rPr>
        <w:t xml:space="preserve"> </w:t>
      </w:r>
      <w:r w:rsidRPr="00B50C16">
        <w:rPr>
          <w:sz w:val="24"/>
        </w:rPr>
        <w:t>Administratora</w:t>
      </w:r>
      <w:r w:rsidRPr="008A7AE6">
        <w:rPr>
          <w:sz w:val="24"/>
        </w:rPr>
        <w:t xml:space="preserve"> </w:t>
      </w:r>
      <w:r w:rsidRPr="00B50C16">
        <w:rPr>
          <w:sz w:val="24"/>
        </w:rPr>
        <w:t>(art.</w:t>
      </w:r>
      <w:r w:rsidRPr="008A7AE6">
        <w:rPr>
          <w:sz w:val="24"/>
        </w:rPr>
        <w:t xml:space="preserve"> </w:t>
      </w:r>
      <w:r w:rsidRPr="00B50C16">
        <w:rPr>
          <w:sz w:val="24"/>
        </w:rPr>
        <w:t>6</w:t>
      </w:r>
      <w:r w:rsidRPr="008A7AE6">
        <w:rPr>
          <w:sz w:val="24"/>
        </w:rPr>
        <w:t xml:space="preserve"> </w:t>
      </w:r>
      <w:r w:rsidRPr="00B50C16">
        <w:rPr>
          <w:sz w:val="24"/>
        </w:rPr>
        <w:t>ust.</w:t>
      </w:r>
      <w:r w:rsidRPr="008A7AE6">
        <w:rPr>
          <w:sz w:val="24"/>
        </w:rPr>
        <w:t xml:space="preserve"> </w:t>
      </w:r>
      <w:r w:rsidRPr="00B50C16">
        <w:rPr>
          <w:sz w:val="24"/>
        </w:rPr>
        <w:t>1</w:t>
      </w:r>
      <w:r w:rsidRPr="008A7AE6">
        <w:rPr>
          <w:sz w:val="24"/>
        </w:rPr>
        <w:t xml:space="preserve"> </w:t>
      </w:r>
      <w:r w:rsidRPr="00B50C16">
        <w:rPr>
          <w:sz w:val="24"/>
        </w:rPr>
        <w:t>lit.</w:t>
      </w:r>
      <w:r w:rsidRPr="008A7AE6">
        <w:rPr>
          <w:sz w:val="24"/>
        </w:rPr>
        <w:t xml:space="preserve"> </w:t>
      </w:r>
      <w:r w:rsidRPr="00B50C16">
        <w:rPr>
          <w:sz w:val="24"/>
        </w:rPr>
        <w:t>f</w:t>
      </w:r>
      <w:r w:rsidRPr="008A7AE6">
        <w:rPr>
          <w:sz w:val="24"/>
        </w:rPr>
        <w:t xml:space="preserve"> </w:t>
      </w:r>
      <w:r w:rsidRPr="00B50C16">
        <w:rPr>
          <w:sz w:val="24"/>
        </w:rPr>
        <w:t>RODO),</w:t>
      </w:r>
      <w:r w:rsidRPr="008A7AE6">
        <w:rPr>
          <w:sz w:val="24"/>
        </w:rPr>
        <w:t xml:space="preserve"> </w:t>
      </w:r>
      <w:r w:rsidRPr="00B50C16">
        <w:rPr>
          <w:sz w:val="24"/>
        </w:rPr>
        <w:t>do</w:t>
      </w:r>
      <w:r w:rsidRPr="008A7AE6">
        <w:rPr>
          <w:sz w:val="24"/>
        </w:rPr>
        <w:t xml:space="preserve"> </w:t>
      </w:r>
      <w:r w:rsidRPr="00B50C16">
        <w:rPr>
          <w:sz w:val="24"/>
        </w:rPr>
        <w:t>czasu</w:t>
      </w:r>
      <w:r w:rsidRPr="008A7AE6">
        <w:rPr>
          <w:sz w:val="24"/>
        </w:rPr>
        <w:t xml:space="preserve"> </w:t>
      </w:r>
      <w:r w:rsidRPr="00B50C16">
        <w:rPr>
          <w:sz w:val="24"/>
        </w:rPr>
        <w:t>wniesienia</w:t>
      </w:r>
      <w:r w:rsidRPr="008A7AE6">
        <w:rPr>
          <w:sz w:val="24"/>
        </w:rPr>
        <w:t xml:space="preserve"> </w:t>
      </w:r>
      <w:r w:rsidRPr="00B50C16">
        <w:rPr>
          <w:sz w:val="24"/>
        </w:rPr>
        <w:t>przez</w:t>
      </w:r>
      <w:r w:rsidRPr="008A7AE6">
        <w:rPr>
          <w:sz w:val="24"/>
        </w:rPr>
        <w:t xml:space="preserve"> </w:t>
      </w:r>
      <w:r w:rsidRPr="00B50C16">
        <w:rPr>
          <w:sz w:val="24"/>
        </w:rPr>
        <w:t>Ciebie sprzeciwu lub ustania celu biznesowego</w:t>
      </w:r>
      <w:r w:rsidR="00B50C16">
        <w:rPr>
          <w:sz w:val="24"/>
        </w:rPr>
        <w:t>,</w:t>
      </w:r>
    </w:p>
    <w:p w14:paraId="77A49C00" w14:textId="76190EF1" w:rsidR="00B50C16" w:rsidRPr="00B50C16" w:rsidRDefault="00000000" w:rsidP="008A7AE6">
      <w:pPr>
        <w:pStyle w:val="Akapitzlist"/>
        <w:numPr>
          <w:ilvl w:val="0"/>
          <w:numId w:val="2"/>
        </w:numPr>
        <w:tabs>
          <w:tab w:val="left" w:pos="1560"/>
        </w:tabs>
        <w:spacing w:line="276" w:lineRule="auto"/>
        <w:ind w:left="1560" w:right="118" w:hanging="426"/>
        <w:rPr>
          <w:sz w:val="24"/>
        </w:rPr>
      </w:pPr>
      <w:r w:rsidRPr="00B50C16">
        <w:rPr>
          <w:sz w:val="24"/>
        </w:rPr>
        <w:t>komunikacji</w:t>
      </w:r>
      <w:r w:rsidRPr="008A7AE6">
        <w:rPr>
          <w:sz w:val="24"/>
        </w:rPr>
        <w:t xml:space="preserve"> </w:t>
      </w:r>
      <w:r w:rsidRPr="00B50C16">
        <w:rPr>
          <w:sz w:val="24"/>
        </w:rPr>
        <w:t>z</w:t>
      </w:r>
      <w:r w:rsidRPr="008A7AE6">
        <w:rPr>
          <w:sz w:val="24"/>
        </w:rPr>
        <w:t xml:space="preserve"> </w:t>
      </w:r>
      <w:r w:rsidRPr="00B50C16">
        <w:rPr>
          <w:sz w:val="24"/>
        </w:rPr>
        <w:t>użytkownikiem</w:t>
      </w:r>
      <w:r w:rsidRPr="008A7AE6">
        <w:rPr>
          <w:sz w:val="24"/>
        </w:rPr>
        <w:t xml:space="preserve"> </w:t>
      </w:r>
      <w:r w:rsidRPr="00B50C16">
        <w:rPr>
          <w:sz w:val="24"/>
        </w:rPr>
        <w:t>i weryfikacji</w:t>
      </w:r>
      <w:r w:rsidRPr="008A7AE6">
        <w:rPr>
          <w:sz w:val="24"/>
        </w:rPr>
        <w:t xml:space="preserve"> </w:t>
      </w:r>
      <w:r w:rsidRPr="00B50C16">
        <w:rPr>
          <w:sz w:val="24"/>
        </w:rPr>
        <w:t>przez niego</w:t>
      </w:r>
      <w:r w:rsidRPr="008A7AE6">
        <w:rPr>
          <w:sz w:val="24"/>
        </w:rPr>
        <w:t xml:space="preserve"> </w:t>
      </w:r>
      <w:r w:rsidRPr="00B50C16">
        <w:rPr>
          <w:sz w:val="24"/>
        </w:rPr>
        <w:t xml:space="preserve">statusu </w:t>
      </w:r>
      <w:r w:rsidRPr="008A7AE6">
        <w:rPr>
          <w:sz w:val="24"/>
        </w:rPr>
        <w:t>zgłoszenia</w:t>
      </w:r>
      <w:r w:rsidR="00733D58" w:rsidRPr="008A7AE6">
        <w:rPr>
          <w:sz w:val="24"/>
        </w:rPr>
        <w:t>,</w:t>
      </w:r>
    </w:p>
    <w:p w14:paraId="6AB6E78A" w14:textId="4FF49C32" w:rsidR="00C11864" w:rsidRPr="00B50C16" w:rsidRDefault="00000000" w:rsidP="008A7AE6">
      <w:pPr>
        <w:pStyle w:val="Akapitzlist"/>
        <w:numPr>
          <w:ilvl w:val="0"/>
          <w:numId w:val="2"/>
        </w:numPr>
        <w:tabs>
          <w:tab w:val="left" w:pos="1560"/>
        </w:tabs>
        <w:spacing w:line="276" w:lineRule="auto"/>
        <w:ind w:left="1560" w:right="118" w:hanging="426"/>
        <w:rPr>
          <w:sz w:val="24"/>
        </w:rPr>
      </w:pPr>
      <w:r w:rsidRPr="00B50C16">
        <w:rPr>
          <w:sz w:val="24"/>
        </w:rPr>
        <w:t>przechowania</w:t>
      </w:r>
      <w:r w:rsidRPr="008A7AE6">
        <w:rPr>
          <w:sz w:val="24"/>
        </w:rPr>
        <w:t xml:space="preserve"> </w:t>
      </w:r>
      <w:r w:rsidRPr="00B50C16">
        <w:rPr>
          <w:sz w:val="24"/>
        </w:rPr>
        <w:t>danych</w:t>
      </w:r>
      <w:r w:rsidRPr="008A7AE6">
        <w:rPr>
          <w:sz w:val="24"/>
        </w:rPr>
        <w:t xml:space="preserve"> </w:t>
      </w:r>
      <w:r w:rsidRPr="00B50C16">
        <w:rPr>
          <w:sz w:val="24"/>
        </w:rPr>
        <w:t>na serwerach</w:t>
      </w:r>
      <w:r w:rsidRPr="008A7AE6">
        <w:rPr>
          <w:sz w:val="24"/>
        </w:rPr>
        <w:t xml:space="preserve"> </w:t>
      </w:r>
      <w:r w:rsidRPr="00B50C16">
        <w:rPr>
          <w:sz w:val="24"/>
        </w:rPr>
        <w:t>na</w:t>
      </w:r>
      <w:r w:rsidRPr="008A7AE6">
        <w:rPr>
          <w:sz w:val="24"/>
        </w:rPr>
        <w:t xml:space="preserve"> </w:t>
      </w:r>
      <w:r w:rsidRPr="00B50C16">
        <w:rPr>
          <w:sz w:val="24"/>
        </w:rPr>
        <w:t>cele</w:t>
      </w:r>
      <w:r w:rsidRPr="008A7AE6">
        <w:rPr>
          <w:sz w:val="24"/>
        </w:rPr>
        <w:t xml:space="preserve"> </w:t>
      </w:r>
      <w:r w:rsidRPr="00B50C16">
        <w:rPr>
          <w:sz w:val="24"/>
        </w:rPr>
        <w:t>podmiotu</w:t>
      </w:r>
      <w:r w:rsidRPr="008A7AE6">
        <w:rPr>
          <w:sz w:val="24"/>
        </w:rPr>
        <w:t xml:space="preserve"> </w:t>
      </w:r>
      <w:r w:rsidRPr="00B50C16">
        <w:rPr>
          <w:sz w:val="24"/>
        </w:rPr>
        <w:t>któremu</w:t>
      </w:r>
      <w:r w:rsidRPr="008A7AE6">
        <w:rPr>
          <w:sz w:val="24"/>
        </w:rPr>
        <w:t xml:space="preserve"> </w:t>
      </w:r>
      <w:r w:rsidRPr="00B50C16">
        <w:rPr>
          <w:sz w:val="24"/>
        </w:rPr>
        <w:t>dokonano</w:t>
      </w:r>
      <w:r w:rsidRPr="008A7AE6">
        <w:rPr>
          <w:sz w:val="24"/>
        </w:rPr>
        <w:t xml:space="preserve"> </w:t>
      </w:r>
      <w:r w:rsidRPr="008A7AE6">
        <w:rPr>
          <w:sz w:val="24"/>
        </w:rPr>
        <w:lastRenderedPageBreak/>
        <w:t>zgłoszenia</w:t>
      </w:r>
      <w:r w:rsidR="00733D58" w:rsidRPr="008A7AE6">
        <w:rPr>
          <w:sz w:val="24"/>
        </w:rPr>
        <w:t>.</w:t>
      </w:r>
    </w:p>
    <w:p w14:paraId="05DD9452" w14:textId="6B2D9D33"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W zależności od zakresu dokonanego zgłoszenia użytkownik może podać dane zapewniające możliwość kontaktu, a w szczególności imienia i nazwiska, stanowiska, adresu poczty elektronicznej (e-mail) oraz numeru telefonu jak też przekazuje pliki cookies</w:t>
      </w:r>
      <w:r w:rsidR="00733D58">
        <w:rPr>
          <w:sz w:val="24"/>
        </w:rPr>
        <w:t>.</w:t>
      </w:r>
    </w:p>
    <w:p w14:paraId="20356CB2" w14:textId="591CC8D1" w:rsidR="00C11864" w:rsidRPr="00B50C16" w:rsidRDefault="00000000" w:rsidP="00733D58">
      <w:pPr>
        <w:pStyle w:val="Akapitzlist"/>
        <w:numPr>
          <w:ilvl w:val="1"/>
          <w:numId w:val="6"/>
        </w:numPr>
        <w:tabs>
          <w:tab w:val="left" w:pos="1134"/>
        </w:tabs>
        <w:spacing w:line="276" w:lineRule="auto"/>
        <w:ind w:left="1134" w:right="113" w:hanging="658"/>
        <w:jc w:val="both"/>
        <w:rPr>
          <w:sz w:val="24"/>
        </w:rPr>
      </w:pPr>
      <w:r>
        <w:rPr>
          <w:sz w:val="24"/>
        </w:rPr>
        <w:t>Dane osobowe użytkowników platformy będą przechowywane przez okres jedynie niezbędny dla celów realizacji zgłoszenia przez podmiot któremu następuje zgłoszenie. Platforma</w:t>
      </w:r>
      <w:r w:rsidRPr="00B50C16">
        <w:rPr>
          <w:sz w:val="24"/>
        </w:rPr>
        <w:t xml:space="preserve"> </w:t>
      </w:r>
      <w:r>
        <w:rPr>
          <w:sz w:val="24"/>
        </w:rPr>
        <w:t>nie</w:t>
      </w:r>
      <w:r w:rsidRPr="00B50C16">
        <w:rPr>
          <w:sz w:val="24"/>
        </w:rPr>
        <w:t xml:space="preserve"> </w:t>
      </w:r>
      <w:r>
        <w:rPr>
          <w:sz w:val="24"/>
        </w:rPr>
        <w:t>przechowuje</w:t>
      </w:r>
      <w:r w:rsidRPr="00B50C16">
        <w:rPr>
          <w:sz w:val="24"/>
        </w:rPr>
        <w:t xml:space="preserve"> </w:t>
      </w:r>
      <w:r>
        <w:rPr>
          <w:sz w:val="24"/>
        </w:rPr>
        <w:t>danych</w:t>
      </w:r>
      <w:r w:rsidRPr="00B50C16">
        <w:rPr>
          <w:sz w:val="24"/>
        </w:rPr>
        <w:t xml:space="preserve"> </w:t>
      </w:r>
      <w:r>
        <w:rPr>
          <w:sz w:val="24"/>
        </w:rPr>
        <w:t>w</w:t>
      </w:r>
      <w:r w:rsidRPr="00B50C16">
        <w:rPr>
          <w:sz w:val="24"/>
        </w:rPr>
        <w:t xml:space="preserve"> </w:t>
      </w:r>
      <w:r>
        <w:rPr>
          <w:sz w:val="24"/>
        </w:rPr>
        <w:t>innym</w:t>
      </w:r>
      <w:r w:rsidRPr="00B50C16">
        <w:rPr>
          <w:sz w:val="24"/>
        </w:rPr>
        <w:t xml:space="preserve"> </w:t>
      </w:r>
      <w:r>
        <w:rPr>
          <w:sz w:val="24"/>
        </w:rPr>
        <w:t>czasie</w:t>
      </w:r>
      <w:r w:rsidRPr="00B50C16">
        <w:rPr>
          <w:sz w:val="24"/>
        </w:rPr>
        <w:t xml:space="preserve"> </w:t>
      </w:r>
      <w:r>
        <w:rPr>
          <w:sz w:val="24"/>
        </w:rPr>
        <w:t>niż</w:t>
      </w:r>
      <w:r w:rsidRPr="00B50C16">
        <w:rPr>
          <w:sz w:val="24"/>
        </w:rPr>
        <w:t xml:space="preserve"> </w:t>
      </w:r>
      <w:r>
        <w:rPr>
          <w:sz w:val="24"/>
        </w:rPr>
        <w:t>jest</w:t>
      </w:r>
      <w:r w:rsidRPr="00B50C16">
        <w:rPr>
          <w:sz w:val="24"/>
        </w:rPr>
        <w:t xml:space="preserve"> </w:t>
      </w:r>
      <w:r>
        <w:rPr>
          <w:sz w:val="24"/>
        </w:rPr>
        <w:t>to</w:t>
      </w:r>
      <w:r w:rsidRPr="00B50C16">
        <w:rPr>
          <w:sz w:val="24"/>
        </w:rPr>
        <w:t xml:space="preserve"> </w:t>
      </w:r>
      <w:r>
        <w:rPr>
          <w:sz w:val="24"/>
        </w:rPr>
        <w:t>decyzja</w:t>
      </w:r>
      <w:r w:rsidRPr="00B50C16">
        <w:rPr>
          <w:sz w:val="24"/>
        </w:rPr>
        <w:t xml:space="preserve"> </w:t>
      </w:r>
      <w:r>
        <w:rPr>
          <w:sz w:val="24"/>
        </w:rPr>
        <w:t>podmiotu</w:t>
      </w:r>
      <w:r w:rsidRPr="00B50C16">
        <w:rPr>
          <w:sz w:val="24"/>
        </w:rPr>
        <w:t xml:space="preserve"> </w:t>
      </w:r>
      <w:r>
        <w:rPr>
          <w:sz w:val="24"/>
        </w:rPr>
        <w:t>który</w:t>
      </w:r>
      <w:r w:rsidRPr="00B50C16">
        <w:rPr>
          <w:sz w:val="24"/>
        </w:rPr>
        <w:t xml:space="preserve"> </w:t>
      </w:r>
      <w:r>
        <w:rPr>
          <w:sz w:val="24"/>
        </w:rPr>
        <w:t>otrzymuje zgłoszenie bowiem platforma świadczy jedynie usługę hostingu w zakresie przechowania. Po tym</w:t>
      </w:r>
      <w:r w:rsidRPr="00B50C16">
        <w:rPr>
          <w:sz w:val="24"/>
        </w:rPr>
        <w:t xml:space="preserve"> </w:t>
      </w:r>
      <w:r>
        <w:rPr>
          <w:sz w:val="24"/>
        </w:rPr>
        <w:t>czasie,</w:t>
      </w:r>
      <w:r w:rsidRPr="00B50C16">
        <w:rPr>
          <w:sz w:val="24"/>
        </w:rPr>
        <w:t xml:space="preserve"> </w:t>
      </w:r>
      <w:r>
        <w:rPr>
          <w:sz w:val="24"/>
        </w:rPr>
        <w:t>dane</w:t>
      </w:r>
      <w:r w:rsidRPr="00B50C16">
        <w:rPr>
          <w:sz w:val="24"/>
        </w:rPr>
        <w:t xml:space="preserve"> </w:t>
      </w:r>
      <w:r>
        <w:rPr>
          <w:sz w:val="24"/>
        </w:rPr>
        <w:t>będą</w:t>
      </w:r>
      <w:r w:rsidRPr="00B50C16">
        <w:rPr>
          <w:sz w:val="24"/>
        </w:rPr>
        <w:t xml:space="preserve"> </w:t>
      </w:r>
      <w:r>
        <w:rPr>
          <w:sz w:val="24"/>
        </w:rPr>
        <w:t>przetwarzane</w:t>
      </w:r>
      <w:r w:rsidRPr="00B50C16">
        <w:rPr>
          <w:sz w:val="24"/>
        </w:rPr>
        <w:t xml:space="preserve"> </w:t>
      </w:r>
      <w:r>
        <w:rPr>
          <w:sz w:val="24"/>
        </w:rPr>
        <w:t>przez</w:t>
      </w:r>
      <w:r w:rsidRPr="00B50C16">
        <w:rPr>
          <w:sz w:val="24"/>
        </w:rPr>
        <w:t xml:space="preserve"> </w:t>
      </w:r>
      <w:r>
        <w:rPr>
          <w:sz w:val="24"/>
        </w:rPr>
        <w:t>okres</w:t>
      </w:r>
      <w:r w:rsidRPr="00B50C16">
        <w:rPr>
          <w:sz w:val="24"/>
        </w:rPr>
        <w:t xml:space="preserve"> </w:t>
      </w:r>
      <w:r>
        <w:rPr>
          <w:sz w:val="24"/>
        </w:rPr>
        <w:t>przedawnienia</w:t>
      </w:r>
      <w:r w:rsidRPr="00B50C16">
        <w:rPr>
          <w:sz w:val="24"/>
        </w:rPr>
        <w:t xml:space="preserve"> </w:t>
      </w:r>
      <w:r>
        <w:rPr>
          <w:sz w:val="24"/>
        </w:rPr>
        <w:t>roszczeń,</w:t>
      </w:r>
      <w:r w:rsidRPr="00B50C16">
        <w:rPr>
          <w:sz w:val="24"/>
        </w:rPr>
        <w:t xml:space="preserve"> </w:t>
      </w:r>
      <w:r>
        <w:rPr>
          <w:sz w:val="24"/>
        </w:rPr>
        <w:t>w</w:t>
      </w:r>
      <w:r w:rsidRPr="00B50C16">
        <w:rPr>
          <w:sz w:val="24"/>
        </w:rPr>
        <w:t xml:space="preserve"> </w:t>
      </w:r>
      <w:r>
        <w:rPr>
          <w:sz w:val="24"/>
        </w:rPr>
        <w:t>oparciu</w:t>
      </w:r>
      <w:r w:rsidRPr="00B50C16">
        <w:rPr>
          <w:sz w:val="24"/>
        </w:rPr>
        <w:t xml:space="preserve"> o</w:t>
      </w:r>
      <w:r w:rsidR="00B50C16">
        <w:rPr>
          <w:sz w:val="24"/>
        </w:rPr>
        <w:t xml:space="preserve"> </w:t>
      </w:r>
      <w:r w:rsidRPr="00B50C16">
        <w:rPr>
          <w:sz w:val="24"/>
        </w:rPr>
        <w:t>uzasadniony interes Administratora w celu obrony przed roszczeniami, a także w celu ustalenia i dochodzenia roszczeń (art. 6 ust. 1 lit. f RODO).</w:t>
      </w:r>
    </w:p>
    <w:p w14:paraId="3C97BA30" w14:textId="77777777" w:rsidR="00C11864" w:rsidRPr="00B50C16" w:rsidRDefault="00000000" w:rsidP="00733D58">
      <w:pPr>
        <w:pStyle w:val="Akapitzlist"/>
        <w:numPr>
          <w:ilvl w:val="1"/>
          <w:numId w:val="6"/>
        </w:numPr>
        <w:tabs>
          <w:tab w:val="left" w:pos="1134"/>
        </w:tabs>
        <w:spacing w:line="276" w:lineRule="auto"/>
        <w:ind w:left="1134" w:right="113" w:hanging="658"/>
        <w:jc w:val="both"/>
        <w:rPr>
          <w:sz w:val="24"/>
        </w:rPr>
      </w:pPr>
      <w:r w:rsidRPr="00B50C16">
        <w:rPr>
          <w:sz w:val="24"/>
        </w:rPr>
        <w:t>W przypadku gdy dane są niezbędne do realizacji obowiązków prawnych, ciążących na Administratorze (jak np. realizacja procedur wynikających z aktu o usługach cyfrowych) – dane będą przetwarzane w tym celu nie dłużej niż przez 6 lat, chyba że przepisy prawa stanowią inaczej (art. 6 ust. 1 lit. c RODO).</w:t>
      </w:r>
    </w:p>
    <w:p w14:paraId="23CE8EE4" w14:textId="42FEA059" w:rsidR="00C11864" w:rsidRPr="00B50C16" w:rsidRDefault="00000000" w:rsidP="00733D58">
      <w:pPr>
        <w:pStyle w:val="Akapitzlist"/>
        <w:numPr>
          <w:ilvl w:val="1"/>
          <w:numId w:val="6"/>
        </w:numPr>
        <w:tabs>
          <w:tab w:val="left" w:pos="1134"/>
        </w:tabs>
        <w:spacing w:line="276" w:lineRule="auto"/>
        <w:ind w:left="1134" w:right="113" w:hanging="658"/>
        <w:jc w:val="both"/>
        <w:rPr>
          <w:sz w:val="24"/>
        </w:rPr>
      </w:pPr>
      <w:r w:rsidRPr="00B50C16">
        <w:rPr>
          <w:sz w:val="24"/>
        </w:rPr>
        <w:t>Dane mogą być także archiwizowane do celów wewnętrznych i statystycznych, do czasu wniesienia przez Ciebie sprzeciwu lub ustania celu biznesowego, w oparciu</w:t>
      </w:r>
      <w:r w:rsidR="00733D58">
        <w:rPr>
          <w:sz w:val="24"/>
        </w:rPr>
        <w:br/>
      </w:r>
      <w:r w:rsidRPr="00B50C16">
        <w:rPr>
          <w:sz w:val="24"/>
        </w:rPr>
        <w:t>o uzasadniony interes Administratora (art. 6 ust. 1 lit. f RODO).</w:t>
      </w:r>
    </w:p>
    <w:p w14:paraId="464C974C" w14:textId="28449C51"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Podanie danych osobowych jest dobrowolne ale w niektórych przypadkach jednocześnie niezbędne do komunikacji z Tobą</w:t>
      </w:r>
      <w:r w:rsidR="00733D58">
        <w:rPr>
          <w:sz w:val="24"/>
        </w:rPr>
        <w:t>.</w:t>
      </w:r>
    </w:p>
    <w:p w14:paraId="0355099E" w14:textId="4B69892D"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W ramach działalności platformy nie są podejmowane zautomatyzowane decyzje</w:t>
      </w:r>
      <w:r w:rsidR="00733D58">
        <w:rPr>
          <w:sz w:val="24"/>
        </w:rPr>
        <w:br/>
      </w:r>
      <w:r>
        <w:rPr>
          <w:sz w:val="24"/>
        </w:rPr>
        <w:t>w rozumieniu art. 22 RODO.</w:t>
      </w:r>
    </w:p>
    <w:p w14:paraId="1FF58038" w14:textId="77777777" w:rsidR="00733D58" w:rsidRDefault="00733D58" w:rsidP="00733D58">
      <w:pPr>
        <w:pStyle w:val="Akapitzlist"/>
        <w:tabs>
          <w:tab w:val="left" w:pos="1134"/>
        </w:tabs>
        <w:spacing w:line="276" w:lineRule="auto"/>
        <w:ind w:left="1134" w:right="113"/>
        <w:jc w:val="left"/>
        <w:rPr>
          <w:sz w:val="24"/>
        </w:rPr>
      </w:pPr>
    </w:p>
    <w:p w14:paraId="705E9F0E" w14:textId="77777777" w:rsidR="00C11864" w:rsidRDefault="00000000" w:rsidP="008C6B9B">
      <w:pPr>
        <w:pStyle w:val="Nagwek1"/>
        <w:numPr>
          <w:ilvl w:val="0"/>
          <w:numId w:val="6"/>
        </w:numPr>
        <w:tabs>
          <w:tab w:val="left" w:pos="716"/>
        </w:tabs>
        <w:spacing w:line="276" w:lineRule="auto"/>
        <w:ind w:left="716" w:hanging="240"/>
        <w:jc w:val="both"/>
      </w:pPr>
      <w:r>
        <w:t>Przekazywanie</w:t>
      </w:r>
      <w:r>
        <w:rPr>
          <w:spacing w:val="-4"/>
        </w:rPr>
        <w:t xml:space="preserve"> </w:t>
      </w:r>
      <w:r>
        <w:t>danych</w:t>
      </w:r>
      <w:r>
        <w:rPr>
          <w:spacing w:val="-4"/>
        </w:rPr>
        <w:t xml:space="preserve"> </w:t>
      </w:r>
      <w:r>
        <w:rPr>
          <w:spacing w:val="-2"/>
        </w:rPr>
        <w:t>osobowych</w:t>
      </w:r>
    </w:p>
    <w:p w14:paraId="7908BFD1" w14:textId="77777777" w:rsidR="00C11864" w:rsidRDefault="00000000" w:rsidP="008C6B9B">
      <w:pPr>
        <w:pStyle w:val="Akapitzlist"/>
        <w:numPr>
          <w:ilvl w:val="1"/>
          <w:numId w:val="6"/>
        </w:numPr>
        <w:tabs>
          <w:tab w:val="left" w:pos="862"/>
        </w:tabs>
        <w:spacing w:line="276" w:lineRule="auto"/>
        <w:ind w:right="111" w:firstLine="0"/>
        <w:jc w:val="both"/>
        <w:rPr>
          <w:sz w:val="24"/>
        </w:rPr>
      </w:pPr>
      <w:r>
        <w:rPr>
          <w:sz w:val="24"/>
        </w:rPr>
        <w:t>Administrator nie gromadzi danych osobowych w celu ich przekazania lub sprzedaży podmiotom zewnętrznym, niezwiązanym z grupą POWIADOM.PL, dla celów marketingowych. Przekazujemy Twoje dane innym podmiotom tylko wtedy, gdy jest to niezbędne do realizacji celów przetwarzania oraz wyłącznie w zakresie koniecznym do realizacji tego celu. Co do zasady zbieramy i przetwarzamy tylko te dane, które sam nam podałeś,</w:t>
      </w:r>
      <w:r>
        <w:rPr>
          <w:spacing w:val="-15"/>
          <w:sz w:val="24"/>
        </w:rPr>
        <w:t xml:space="preserve"> </w:t>
      </w:r>
      <w:r>
        <w:rPr>
          <w:sz w:val="24"/>
        </w:rPr>
        <w:t>z</w:t>
      </w:r>
      <w:r>
        <w:rPr>
          <w:spacing w:val="-15"/>
          <w:sz w:val="24"/>
        </w:rPr>
        <w:t xml:space="preserve"> </w:t>
      </w:r>
      <w:r>
        <w:rPr>
          <w:sz w:val="24"/>
        </w:rPr>
        <w:t>zastrzeżeniem</w:t>
      </w:r>
      <w:r>
        <w:rPr>
          <w:spacing w:val="-15"/>
          <w:sz w:val="24"/>
        </w:rPr>
        <w:t xml:space="preserve"> </w:t>
      </w:r>
      <w:r>
        <w:rPr>
          <w:sz w:val="24"/>
        </w:rPr>
        <w:t>danych</w:t>
      </w:r>
      <w:r>
        <w:rPr>
          <w:spacing w:val="-15"/>
          <w:sz w:val="24"/>
        </w:rPr>
        <w:t xml:space="preserve"> </w:t>
      </w:r>
      <w:r>
        <w:rPr>
          <w:sz w:val="24"/>
        </w:rPr>
        <w:t>zbieranych</w:t>
      </w:r>
      <w:r>
        <w:rPr>
          <w:spacing w:val="-15"/>
          <w:sz w:val="24"/>
        </w:rPr>
        <w:t xml:space="preserve"> </w:t>
      </w:r>
      <w:r>
        <w:rPr>
          <w:sz w:val="24"/>
        </w:rPr>
        <w:t>automatycznie</w:t>
      </w:r>
      <w:r>
        <w:rPr>
          <w:spacing w:val="-15"/>
          <w:sz w:val="24"/>
        </w:rPr>
        <w:t xml:space="preserve"> </w:t>
      </w:r>
      <w:r>
        <w:rPr>
          <w:sz w:val="24"/>
        </w:rPr>
        <w:t>(plików</w:t>
      </w:r>
      <w:r>
        <w:rPr>
          <w:spacing w:val="-15"/>
          <w:sz w:val="24"/>
        </w:rPr>
        <w:t xml:space="preserve"> </w:t>
      </w:r>
      <w:r>
        <w:rPr>
          <w:sz w:val="24"/>
        </w:rPr>
        <w:t>cookies).</w:t>
      </w:r>
      <w:r>
        <w:rPr>
          <w:spacing w:val="-15"/>
          <w:sz w:val="24"/>
        </w:rPr>
        <w:t xml:space="preserve"> </w:t>
      </w:r>
      <w:r>
        <w:rPr>
          <w:sz w:val="24"/>
        </w:rPr>
        <w:t>W</w:t>
      </w:r>
      <w:r>
        <w:rPr>
          <w:spacing w:val="-15"/>
          <w:sz w:val="24"/>
        </w:rPr>
        <w:t xml:space="preserve"> </w:t>
      </w:r>
      <w:r>
        <w:rPr>
          <w:sz w:val="24"/>
        </w:rPr>
        <w:t>innych</w:t>
      </w:r>
      <w:r>
        <w:rPr>
          <w:spacing w:val="-15"/>
          <w:sz w:val="24"/>
        </w:rPr>
        <w:t xml:space="preserve"> </w:t>
      </w:r>
      <w:r>
        <w:rPr>
          <w:sz w:val="24"/>
        </w:rPr>
        <w:t>jedynie niezbędnych celach przechowywane przez nas dane osobowe mogą być przekazywane:</w:t>
      </w:r>
    </w:p>
    <w:p w14:paraId="5FB39CB3" w14:textId="349A7E4A" w:rsidR="00C11864" w:rsidRDefault="00000000" w:rsidP="008A7AE6">
      <w:pPr>
        <w:pStyle w:val="Akapitzlist"/>
        <w:numPr>
          <w:ilvl w:val="0"/>
          <w:numId w:val="2"/>
        </w:numPr>
        <w:tabs>
          <w:tab w:val="left" w:pos="1560"/>
        </w:tabs>
        <w:spacing w:line="276" w:lineRule="auto"/>
        <w:ind w:left="1560" w:right="118" w:hanging="426"/>
        <w:rPr>
          <w:sz w:val="24"/>
        </w:rPr>
      </w:pPr>
      <w:r>
        <w:rPr>
          <w:sz w:val="24"/>
        </w:rPr>
        <w:t>organizacjom</w:t>
      </w:r>
      <w:r w:rsidRPr="008A7AE6">
        <w:rPr>
          <w:sz w:val="24"/>
        </w:rPr>
        <w:t xml:space="preserve"> </w:t>
      </w:r>
      <w:r>
        <w:rPr>
          <w:sz w:val="24"/>
        </w:rPr>
        <w:t>zewnętrznym</w:t>
      </w:r>
      <w:r w:rsidRPr="008A7AE6">
        <w:rPr>
          <w:sz w:val="24"/>
        </w:rPr>
        <w:t xml:space="preserve"> </w:t>
      </w:r>
      <w:r>
        <w:rPr>
          <w:sz w:val="24"/>
        </w:rPr>
        <w:t>zapewniającym</w:t>
      </w:r>
      <w:r w:rsidRPr="008A7AE6">
        <w:rPr>
          <w:sz w:val="24"/>
        </w:rPr>
        <w:t xml:space="preserve"> </w:t>
      </w:r>
      <w:r>
        <w:rPr>
          <w:sz w:val="24"/>
        </w:rPr>
        <w:t>aplikacje/funkcjonalności</w:t>
      </w:r>
      <w:r w:rsidRPr="008A7AE6">
        <w:rPr>
          <w:sz w:val="24"/>
        </w:rPr>
        <w:t xml:space="preserve"> </w:t>
      </w:r>
      <w:r>
        <w:rPr>
          <w:sz w:val="24"/>
        </w:rPr>
        <w:t>lub</w:t>
      </w:r>
      <w:r w:rsidRPr="008A7AE6">
        <w:rPr>
          <w:sz w:val="24"/>
        </w:rPr>
        <w:t xml:space="preserve"> </w:t>
      </w:r>
      <w:r>
        <w:rPr>
          <w:sz w:val="24"/>
        </w:rPr>
        <w:t>świadczącym</w:t>
      </w:r>
      <w:r w:rsidRPr="008A7AE6">
        <w:rPr>
          <w:sz w:val="24"/>
        </w:rPr>
        <w:t xml:space="preserve"> </w:t>
      </w:r>
      <w:r>
        <w:rPr>
          <w:sz w:val="24"/>
        </w:rPr>
        <w:t>usługi przetwarzania</w:t>
      </w:r>
      <w:r w:rsidRPr="008A7AE6">
        <w:rPr>
          <w:sz w:val="24"/>
        </w:rPr>
        <w:t xml:space="preserve"> </w:t>
      </w:r>
      <w:r>
        <w:rPr>
          <w:sz w:val="24"/>
        </w:rPr>
        <w:t>danych</w:t>
      </w:r>
      <w:r w:rsidRPr="008A7AE6">
        <w:rPr>
          <w:sz w:val="24"/>
        </w:rPr>
        <w:t xml:space="preserve"> </w:t>
      </w:r>
      <w:r>
        <w:rPr>
          <w:sz w:val="24"/>
        </w:rPr>
        <w:t>lub</w:t>
      </w:r>
      <w:r w:rsidRPr="008A7AE6">
        <w:rPr>
          <w:sz w:val="24"/>
        </w:rPr>
        <w:t xml:space="preserve"> </w:t>
      </w:r>
      <w:r>
        <w:rPr>
          <w:sz w:val="24"/>
        </w:rPr>
        <w:t>usługi</w:t>
      </w:r>
      <w:r w:rsidRPr="008A7AE6">
        <w:rPr>
          <w:sz w:val="24"/>
        </w:rPr>
        <w:t xml:space="preserve"> </w:t>
      </w:r>
      <w:r>
        <w:rPr>
          <w:sz w:val="24"/>
        </w:rPr>
        <w:t>IT</w:t>
      </w:r>
      <w:r w:rsidRPr="008A7AE6">
        <w:rPr>
          <w:sz w:val="24"/>
        </w:rPr>
        <w:t xml:space="preserve"> </w:t>
      </w:r>
      <w:r>
        <w:rPr>
          <w:sz w:val="24"/>
        </w:rPr>
        <w:t>(np.</w:t>
      </w:r>
      <w:r w:rsidRPr="008A7AE6">
        <w:rPr>
          <w:sz w:val="24"/>
        </w:rPr>
        <w:t xml:space="preserve"> </w:t>
      </w:r>
      <w:r>
        <w:rPr>
          <w:sz w:val="24"/>
        </w:rPr>
        <w:t>dostawcy</w:t>
      </w:r>
      <w:r w:rsidRPr="008A7AE6">
        <w:rPr>
          <w:sz w:val="24"/>
        </w:rPr>
        <w:t xml:space="preserve"> </w:t>
      </w:r>
      <w:r>
        <w:rPr>
          <w:sz w:val="24"/>
        </w:rPr>
        <w:t>technologii</w:t>
      </w:r>
      <w:r w:rsidRPr="008A7AE6">
        <w:rPr>
          <w:sz w:val="24"/>
        </w:rPr>
        <w:t xml:space="preserve"> </w:t>
      </w:r>
      <w:r>
        <w:rPr>
          <w:sz w:val="24"/>
        </w:rPr>
        <w:t>informacyjnej,</w:t>
      </w:r>
      <w:r w:rsidRPr="008A7AE6">
        <w:rPr>
          <w:sz w:val="24"/>
        </w:rPr>
        <w:t xml:space="preserve"> </w:t>
      </w:r>
      <w:r>
        <w:rPr>
          <w:sz w:val="24"/>
        </w:rPr>
        <w:t>oprogramowania opartego na chmurze (ang. cloud software)</w:t>
      </w:r>
      <w:r w:rsidR="008A7AE6">
        <w:rPr>
          <w:sz w:val="24"/>
        </w:rPr>
        <w:br/>
      </w:r>
      <w:r>
        <w:rPr>
          <w:sz w:val="24"/>
        </w:rPr>
        <w:t>a także podmioty świadczące usługi zarządzania tożsamością, hostingu</w:t>
      </w:r>
      <w:r w:rsidR="008A7AE6">
        <w:rPr>
          <w:sz w:val="24"/>
        </w:rPr>
        <w:br/>
      </w:r>
      <w:r>
        <w:rPr>
          <w:sz w:val="24"/>
        </w:rPr>
        <w:t>i zarządzania stronami internetowymi, analizy danych, tworzenia kopii zapasowych, bezpieczeństwa itd;</w:t>
      </w:r>
    </w:p>
    <w:p w14:paraId="088F6EE6" w14:textId="26CB631F" w:rsidR="00C11864" w:rsidRDefault="00000000" w:rsidP="008A7AE6">
      <w:pPr>
        <w:pStyle w:val="Akapitzlist"/>
        <w:numPr>
          <w:ilvl w:val="0"/>
          <w:numId w:val="2"/>
        </w:numPr>
        <w:tabs>
          <w:tab w:val="left" w:pos="1560"/>
        </w:tabs>
        <w:spacing w:line="276" w:lineRule="auto"/>
        <w:ind w:left="1560" w:right="118" w:hanging="426"/>
        <w:rPr>
          <w:sz w:val="24"/>
        </w:rPr>
      </w:pPr>
      <w:r>
        <w:rPr>
          <w:sz w:val="24"/>
        </w:rPr>
        <w:t>organom nadzorującym przestrzeganie prawa, organom regulacyjnym i innym władzom rządowym lub osobom trzecim, jeśli wymóg przekazania danych wynika</w:t>
      </w:r>
      <w:r w:rsidR="00733D58">
        <w:rPr>
          <w:sz w:val="24"/>
        </w:rPr>
        <w:br/>
      </w:r>
      <w:r>
        <w:rPr>
          <w:sz w:val="24"/>
        </w:rPr>
        <w:t>z obowiązujących przepisów prawa.</w:t>
      </w:r>
    </w:p>
    <w:p w14:paraId="019E284D" w14:textId="77777777" w:rsidR="00C11864" w:rsidRDefault="00000000" w:rsidP="008C6B9B">
      <w:pPr>
        <w:pStyle w:val="Tekstpodstawowy"/>
        <w:spacing w:before="121" w:line="276" w:lineRule="auto"/>
        <w:ind w:right="113"/>
      </w:pPr>
      <w:r>
        <w:t>Co do zasady dane nie będą przekazywane poza obszar EOG, z zastrzeżeniem sytuacji opisanych poniżej. W pozostałych przypadkach, w sytuacji gdy dane będą przekazane poza EOG,</w:t>
      </w:r>
      <w:r>
        <w:rPr>
          <w:spacing w:val="-9"/>
        </w:rPr>
        <w:t xml:space="preserve"> </w:t>
      </w:r>
      <w:r>
        <w:t>nastąpi</w:t>
      </w:r>
      <w:r>
        <w:rPr>
          <w:spacing w:val="-8"/>
        </w:rPr>
        <w:t xml:space="preserve"> </w:t>
      </w:r>
      <w:r>
        <w:t>to</w:t>
      </w:r>
      <w:r>
        <w:rPr>
          <w:spacing w:val="-8"/>
        </w:rPr>
        <w:t xml:space="preserve"> </w:t>
      </w:r>
      <w:r>
        <w:t>w</w:t>
      </w:r>
      <w:r>
        <w:rPr>
          <w:spacing w:val="-9"/>
        </w:rPr>
        <w:t xml:space="preserve"> </w:t>
      </w:r>
      <w:r>
        <w:t>oparciu</w:t>
      </w:r>
      <w:r>
        <w:rPr>
          <w:spacing w:val="-8"/>
        </w:rPr>
        <w:t xml:space="preserve"> </w:t>
      </w:r>
      <w:r>
        <w:t>o</w:t>
      </w:r>
      <w:r>
        <w:rPr>
          <w:spacing w:val="-13"/>
        </w:rPr>
        <w:t xml:space="preserve"> </w:t>
      </w:r>
      <w:r>
        <w:t>Twoją</w:t>
      </w:r>
      <w:r>
        <w:rPr>
          <w:spacing w:val="-9"/>
        </w:rPr>
        <w:t xml:space="preserve"> </w:t>
      </w:r>
      <w:r>
        <w:t>zgodę,</w:t>
      </w:r>
      <w:r>
        <w:rPr>
          <w:spacing w:val="-8"/>
        </w:rPr>
        <w:t xml:space="preserve"> </w:t>
      </w:r>
      <w:r>
        <w:t>standardowe</w:t>
      </w:r>
      <w:r>
        <w:rPr>
          <w:spacing w:val="-10"/>
        </w:rPr>
        <w:t xml:space="preserve"> </w:t>
      </w:r>
      <w:r>
        <w:t>klauzule</w:t>
      </w:r>
      <w:r>
        <w:rPr>
          <w:spacing w:val="-9"/>
        </w:rPr>
        <w:t xml:space="preserve"> </w:t>
      </w:r>
      <w:r>
        <w:t>umowne</w:t>
      </w:r>
      <w:r>
        <w:rPr>
          <w:spacing w:val="-9"/>
        </w:rPr>
        <w:t xml:space="preserve"> </w:t>
      </w:r>
      <w:r>
        <w:t>lub</w:t>
      </w:r>
      <w:r>
        <w:rPr>
          <w:spacing w:val="-8"/>
        </w:rPr>
        <w:t xml:space="preserve"> </w:t>
      </w:r>
      <w:r>
        <w:t>w</w:t>
      </w:r>
      <w:r>
        <w:rPr>
          <w:spacing w:val="-9"/>
        </w:rPr>
        <w:t xml:space="preserve"> </w:t>
      </w:r>
      <w:r>
        <w:t>oparciu</w:t>
      </w:r>
      <w:r>
        <w:rPr>
          <w:spacing w:val="-8"/>
        </w:rPr>
        <w:t xml:space="preserve"> </w:t>
      </w:r>
      <w:r>
        <w:t>o</w:t>
      </w:r>
      <w:r>
        <w:rPr>
          <w:spacing w:val="-8"/>
        </w:rPr>
        <w:t xml:space="preserve"> </w:t>
      </w:r>
      <w:r>
        <w:t>inne zabezpieczenia przewidziane w RODO, po spełnieniu m.in. obowiązku informacyjnego.</w:t>
      </w:r>
    </w:p>
    <w:p w14:paraId="209BBA04" w14:textId="77777777" w:rsidR="00733D58" w:rsidRDefault="00733D58" w:rsidP="008C6B9B">
      <w:pPr>
        <w:pStyle w:val="Tekstpodstawowy"/>
        <w:spacing w:before="121" w:line="276" w:lineRule="auto"/>
        <w:ind w:right="113"/>
      </w:pPr>
    </w:p>
    <w:p w14:paraId="2B7CD509" w14:textId="77777777" w:rsidR="00C11864" w:rsidRDefault="00000000" w:rsidP="008C6B9B">
      <w:pPr>
        <w:pStyle w:val="Nagwek1"/>
        <w:numPr>
          <w:ilvl w:val="0"/>
          <w:numId w:val="6"/>
        </w:numPr>
        <w:tabs>
          <w:tab w:val="left" w:pos="716"/>
        </w:tabs>
        <w:spacing w:before="120" w:line="276" w:lineRule="auto"/>
        <w:ind w:left="716" w:hanging="240"/>
        <w:jc w:val="both"/>
      </w:pPr>
      <w:r>
        <w:t>Prawa</w:t>
      </w:r>
      <w:r>
        <w:rPr>
          <w:spacing w:val="-2"/>
        </w:rPr>
        <w:t xml:space="preserve"> użytkowników</w:t>
      </w:r>
    </w:p>
    <w:p w14:paraId="6F05838C" w14:textId="36D120F8"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lastRenderedPageBreak/>
        <w:t>Osoba, której dane osobowe są przetwarzane przez Administratora jest uprawniona do zgłoszenia żądania realizacji przysługujących jej praw w formie pisemnej lub elektronicznej. Nie wyłącza to uprawnienia takiej osoby do złożenia żądania w innej formie, która jest akceptowalna</w:t>
      </w:r>
      <w:r>
        <w:rPr>
          <w:spacing w:val="-15"/>
          <w:sz w:val="24"/>
        </w:rPr>
        <w:t xml:space="preserve"> </w:t>
      </w:r>
      <w:r>
        <w:rPr>
          <w:sz w:val="24"/>
        </w:rPr>
        <w:t>i</w:t>
      </w:r>
      <w:r>
        <w:rPr>
          <w:spacing w:val="-15"/>
          <w:sz w:val="24"/>
        </w:rPr>
        <w:t xml:space="preserve"> </w:t>
      </w:r>
      <w:r>
        <w:rPr>
          <w:sz w:val="24"/>
        </w:rPr>
        <w:t>możliwa</w:t>
      </w:r>
      <w:r>
        <w:rPr>
          <w:spacing w:val="-15"/>
          <w:sz w:val="24"/>
        </w:rPr>
        <w:t xml:space="preserve"> </w:t>
      </w:r>
      <w:r>
        <w:rPr>
          <w:sz w:val="24"/>
        </w:rPr>
        <w:t>do</w:t>
      </w:r>
      <w:r>
        <w:rPr>
          <w:spacing w:val="-15"/>
          <w:sz w:val="24"/>
        </w:rPr>
        <w:t xml:space="preserve"> </w:t>
      </w:r>
      <w:r>
        <w:rPr>
          <w:sz w:val="24"/>
        </w:rPr>
        <w:t>udokumentowania</w:t>
      </w:r>
      <w:r>
        <w:rPr>
          <w:spacing w:val="-15"/>
          <w:sz w:val="24"/>
        </w:rPr>
        <w:t xml:space="preserve"> </w:t>
      </w:r>
      <w:r>
        <w:rPr>
          <w:sz w:val="24"/>
        </w:rPr>
        <w:t>przez</w:t>
      </w:r>
      <w:r>
        <w:rPr>
          <w:spacing w:val="-15"/>
          <w:sz w:val="24"/>
        </w:rPr>
        <w:t xml:space="preserve"> </w:t>
      </w:r>
      <w:r>
        <w:rPr>
          <w:sz w:val="24"/>
        </w:rPr>
        <w:t>Administratora.</w:t>
      </w:r>
      <w:r>
        <w:rPr>
          <w:spacing w:val="-15"/>
          <w:sz w:val="24"/>
        </w:rPr>
        <w:t xml:space="preserve"> </w:t>
      </w:r>
      <w:r>
        <w:rPr>
          <w:sz w:val="24"/>
        </w:rPr>
        <w:t>Żądanie</w:t>
      </w:r>
      <w:r>
        <w:rPr>
          <w:spacing w:val="-15"/>
          <w:sz w:val="24"/>
        </w:rPr>
        <w:t xml:space="preserve"> </w:t>
      </w:r>
      <w:r>
        <w:rPr>
          <w:sz w:val="24"/>
        </w:rPr>
        <w:t>podmiotu</w:t>
      </w:r>
      <w:r>
        <w:rPr>
          <w:spacing w:val="-15"/>
          <w:sz w:val="24"/>
        </w:rPr>
        <w:t xml:space="preserve"> </w:t>
      </w:r>
      <w:r>
        <w:rPr>
          <w:sz w:val="24"/>
        </w:rPr>
        <w:t>danych powinno zawsze wskazywać jakich danych osobowych</w:t>
      </w:r>
      <w:r w:rsidR="00733D58">
        <w:rPr>
          <w:sz w:val="24"/>
        </w:rPr>
        <w:br/>
      </w:r>
      <w:r>
        <w:rPr>
          <w:sz w:val="24"/>
        </w:rPr>
        <w:t>i czynności w zakresie realizacji żądania</w:t>
      </w:r>
      <w:r>
        <w:rPr>
          <w:spacing w:val="-10"/>
          <w:sz w:val="24"/>
        </w:rPr>
        <w:t xml:space="preserve"> </w:t>
      </w:r>
      <w:r>
        <w:rPr>
          <w:sz w:val="24"/>
        </w:rPr>
        <w:t>dotyczy.</w:t>
      </w:r>
      <w:r>
        <w:rPr>
          <w:spacing w:val="-14"/>
          <w:sz w:val="24"/>
        </w:rPr>
        <w:t xml:space="preserve"> </w:t>
      </w:r>
      <w:r>
        <w:rPr>
          <w:sz w:val="24"/>
        </w:rPr>
        <w:t>W</w:t>
      </w:r>
      <w:r>
        <w:rPr>
          <w:spacing w:val="-13"/>
          <w:sz w:val="24"/>
        </w:rPr>
        <w:t xml:space="preserve"> </w:t>
      </w:r>
      <w:r>
        <w:rPr>
          <w:sz w:val="24"/>
        </w:rPr>
        <w:t>sytuacji,</w:t>
      </w:r>
      <w:r>
        <w:rPr>
          <w:spacing w:val="-9"/>
          <w:sz w:val="24"/>
        </w:rPr>
        <w:t xml:space="preserve"> </w:t>
      </w:r>
      <w:r>
        <w:rPr>
          <w:sz w:val="24"/>
        </w:rPr>
        <w:t>gdy</w:t>
      </w:r>
      <w:r>
        <w:rPr>
          <w:spacing w:val="-9"/>
          <w:sz w:val="24"/>
        </w:rPr>
        <w:t xml:space="preserve"> </w:t>
      </w:r>
      <w:r>
        <w:rPr>
          <w:sz w:val="24"/>
        </w:rPr>
        <w:t>zgłoszone</w:t>
      </w:r>
      <w:r>
        <w:rPr>
          <w:spacing w:val="-10"/>
          <w:sz w:val="24"/>
        </w:rPr>
        <w:t xml:space="preserve"> </w:t>
      </w:r>
      <w:r>
        <w:rPr>
          <w:sz w:val="24"/>
        </w:rPr>
        <w:t>żądanie</w:t>
      </w:r>
      <w:r>
        <w:rPr>
          <w:spacing w:val="-10"/>
          <w:sz w:val="24"/>
        </w:rPr>
        <w:t xml:space="preserve"> </w:t>
      </w:r>
      <w:r>
        <w:rPr>
          <w:sz w:val="24"/>
        </w:rPr>
        <w:t>nie</w:t>
      </w:r>
      <w:r>
        <w:rPr>
          <w:spacing w:val="-10"/>
          <w:sz w:val="24"/>
        </w:rPr>
        <w:t xml:space="preserve"> </w:t>
      </w:r>
      <w:r>
        <w:rPr>
          <w:sz w:val="24"/>
        </w:rPr>
        <w:t>jest</w:t>
      </w:r>
      <w:r>
        <w:rPr>
          <w:spacing w:val="-9"/>
          <w:sz w:val="24"/>
        </w:rPr>
        <w:t xml:space="preserve"> </w:t>
      </w:r>
      <w:r>
        <w:rPr>
          <w:sz w:val="24"/>
        </w:rPr>
        <w:t>określone</w:t>
      </w:r>
      <w:r>
        <w:rPr>
          <w:spacing w:val="-9"/>
          <w:sz w:val="24"/>
        </w:rPr>
        <w:t xml:space="preserve"> </w:t>
      </w:r>
      <w:r>
        <w:rPr>
          <w:sz w:val="24"/>
        </w:rPr>
        <w:t>precyzyjnie,</w:t>
      </w:r>
      <w:r>
        <w:rPr>
          <w:spacing w:val="-9"/>
          <w:sz w:val="24"/>
        </w:rPr>
        <w:t xml:space="preserve"> </w:t>
      </w:r>
      <w:r>
        <w:rPr>
          <w:sz w:val="24"/>
        </w:rPr>
        <w:t>np.</w:t>
      </w:r>
      <w:r>
        <w:rPr>
          <w:spacing w:val="-9"/>
          <w:sz w:val="24"/>
        </w:rPr>
        <w:t xml:space="preserve"> </w:t>
      </w:r>
      <w:r>
        <w:rPr>
          <w:sz w:val="24"/>
        </w:rPr>
        <w:t>poprzez brak wskazania zakresu danych lub czynności w zakresie realizacji żądania, Administrator zwraca się do podmiotu</w:t>
      </w:r>
      <w:r w:rsidR="00733D58">
        <w:rPr>
          <w:sz w:val="24"/>
        </w:rPr>
        <w:br/>
      </w:r>
      <w:r>
        <w:rPr>
          <w:sz w:val="24"/>
        </w:rPr>
        <w:t>o sprecyzowanie żądania. W razie gdy żądanie pozostanie niesprecyzowane, Administrator ma prawo wstrzymać realizację żądania do momentu uzyskania wystarczających informacji od podmiotu danych.</w:t>
      </w:r>
    </w:p>
    <w:p w14:paraId="41948FED" w14:textId="77777777"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Realizacja zgłoszonego żądania następuje zgodnie z niniejszą Polityką Prywatności oraz RODO, w rozsądnym terminie uwzględniającym koszty, stopień trudności realizacji żądania oraz zasady wskazane w niniejszej Polityce Prywatności.</w:t>
      </w:r>
    </w:p>
    <w:p w14:paraId="7B625547" w14:textId="33BD463E"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Komunikacja z osobą, której dane dotyczą w zakresie realizacji jej praw odbywa się</w:t>
      </w:r>
      <w:r w:rsidR="00733D58">
        <w:rPr>
          <w:sz w:val="24"/>
        </w:rPr>
        <w:br/>
      </w:r>
      <w:r>
        <w:rPr>
          <w:sz w:val="24"/>
        </w:rPr>
        <w:t>w zwięzłej,</w:t>
      </w:r>
      <w:r w:rsidRPr="00733D58">
        <w:rPr>
          <w:sz w:val="24"/>
        </w:rPr>
        <w:t xml:space="preserve"> </w:t>
      </w:r>
      <w:r>
        <w:rPr>
          <w:sz w:val="24"/>
        </w:rPr>
        <w:t>przejrzystej,</w:t>
      </w:r>
      <w:r w:rsidRPr="00733D58">
        <w:rPr>
          <w:sz w:val="24"/>
        </w:rPr>
        <w:t xml:space="preserve"> </w:t>
      </w:r>
      <w:r>
        <w:rPr>
          <w:sz w:val="24"/>
        </w:rPr>
        <w:t>zrozumiałej</w:t>
      </w:r>
      <w:r w:rsidRPr="00733D58">
        <w:rPr>
          <w:sz w:val="24"/>
        </w:rPr>
        <w:t xml:space="preserve"> </w:t>
      </w:r>
      <w:r>
        <w:rPr>
          <w:sz w:val="24"/>
        </w:rPr>
        <w:t>i</w:t>
      </w:r>
      <w:r w:rsidRPr="00733D58">
        <w:rPr>
          <w:sz w:val="24"/>
        </w:rPr>
        <w:t xml:space="preserve"> </w:t>
      </w:r>
      <w:r>
        <w:rPr>
          <w:sz w:val="24"/>
        </w:rPr>
        <w:t>łatwo</w:t>
      </w:r>
      <w:r w:rsidRPr="00733D58">
        <w:rPr>
          <w:sz w:val="24"/>
        </w:rPr>
        <w:t xml:space="preserve"> </w:t>
      </w:r>
      <w:r>
        <w:rPr>
          <w:sz w:val="24"/>
        </w:rPr>
        <w:t>dostępnej</w:t>
      </w:r>
      <w:r w:rsidRPr="00733D58">
        <w:rPr>
          <w:sz w:val="24"/>
        </w:rPr>
        <w:t xml:space="preserve"> </w:t>
      </w:r>
      <w:r>
        <w:rPr>
          <w:sz w:val="24"/>
        </w:rPr>
        <w:t>formie</w:t>
      </w:r>
      <w:r w:rsidRPr="00733D58">
        <w:rPr>
          <w:sz w:val="24"/>
        </w:rPr>
        <w:t xml:space="preserve"> </w:t>
      </w:r>
      <w:r>
        <w:rPr>
          <w:sz w:val="24"/>
        </w:rPr>
        <w:t>oraz</w:t>
      </w:r>
      <w:r w:rsidRPr="00733D58">
        <w:rPr>
          <w:sz w:val="24"/>
        </w:rPr>
        <w:t xml:space="preserve"> </w:t>
      </w:r>
      <w:r>
        <w:rPr>
          <w:sz w:val="24"/>
        </w:rPr>
        <w:t>jasnym</w:t>
      </w:r>
      <w:r w:rsidRPr="00733D58">
        <w:rPr>
          <w:sz w:val="24"/>
        </w:rPr>
        <w:t xml:space="preserve"> </w:t>
      </w:r>
      <w:r>
        <w:rPr>
          <w:sz w:val="24"/>
        </w:rPr>
        <w:t>i</w:t>
      </w:r>
      <w:r w:rsidRPr="00733D58">
        <w:rPr>
          <w:sz w:val="24"/>
        </w:rPr>
        <w:t xml:space="preserve"> </w:t>
      </w:r>
      <w:r>
        <w:rPr>
          <w:sz w:val="24"/>
        </w:rPr>
        <w:t>prostym</w:t>
      </w:r>
      <w:r w:rsidRPr="00733D58">
        <w:rPr>
          <w:sz w:val="24"/>
        </w:rPr>
        <w:t xml:space="preserve"> językiem.</w:t>
      </w:r>
    </w:p>
    <w:p w14:paraId="5ACB46F8" w14:textId="14AE0718"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Odpowiedź na zgłoszone żądanie zostanie udzielona bez zbędnej zwłoki, najpóźniej</w:t>
      </w:r>
      <w:r w:rsidR="00733D58">
        <w:rPr>
          <w:sz w:val="24"/>
        </w:rPr>
        <w:br/>
      </w:r>
      <w:r>
        <w:rPr>
          <w:sz w:val="24"/>
        </w:rPr>
        <w:t>w terminie</w:t>
      </w:r>
      <w:r w:rsidRPr="00733D58">
        <w:rPr>
          <w:sz w:val="24"/>
        </w:rPr>
        <w:t xml:space="preserve"> </w:t>
      </w:r>
      <w:r>
        <w:rPr>
          <w:sz w:val="24"/>
        </w:rPr>
        <w:t>miesiąca</w:t>
      </w:r>
      <w:r w:rsidRPr="00733D58">
        <w:rPr>
          <w:sz w:val="24"/>
        </w:rPr>
        <w:t xml:space="preserve"> </w:t>
      </w:r>
      <w:r>
        <w:rPr>
          <w:sz w:val="24"/>
        </w:rPr>
        <w:t>od</w:t>
      </w:r>
      <w:r w:rsidRPr="00733D58">
        <w:rPr>
          <w:sz w:val="24"/>
        </w:rPr>
        <w:t xml:space="preserve"> </w:t>
      </w:r>
      <w:r>
        <w:rPr>
          <w:sz w:val="24"/>
        </w:rPr>
        <w:t>otrzymania</w:t>
      </w:r>
      <w:r w:rsidRPr="00733D58">
        <w:rPr>
          <w:sz w:val="24"/>
        </w:rPr>
        <w:t xml:space="preserve"> </w:t>
      </w:r>
      <w:r>
        <w:rPr>
          <w:sz w:val="24"/>
        </w:rPr>
        <w:t>żądania,</w:t>
      </w:r>
      <w:r w:rsidRPr="00733D58">
        <w:rPr>
          <w:sz w:val="24"/>
        </w:rPr>
        <w:t xml:space="preserve"> </w:t>
      </w:r>
      <w:r>
        <w:rPr>
          <w:sz w:val="24"/>
        </w:rPr>
        <w:t>zawierająca</w:t>
      </w:r>
      <w:r w:rsidRPr="00733D58">
        <w:rPr>
          <w:sz w:val="24"/>
        </w:rPr>
        <w:t xml:space="preserve"> </w:t>
      </w:r>
      <w:r>
        <w:rPr>
          <w:sz w:val="24"/>
        </w:rPr>
        <w:t>informacje</w:t>
      </w:r>
      <w:r w:rsidRPr="00733D58">
        <w:rPr>
          <w:sz w:val="24"/>
        </w:rPr>
        <w:t xml:space="preserve"> </w:t>
      </w:r>
      <w:r>
        <w:rPr>
          <w:sz w:val="24"/>
        </w:rPr>
        <w:t>o</w:t>
      </w:r>
      <w:r w:rsidRPr="00733D58">
        <w:rPr>
          <w:sz w:val="24"/>
        </w:rPr>
        <w:t xml:space="preserve"> </w:t>
      </w:r>
      <w:r>
        <w:rPr>
          <w:sz w:val="24"/>
        </w:rPr>
        <w:t>podjętych</w:t>
      </w:r>
      <w:r w:rsidR="00733D58">
        <w:rPr>
          <w:sz w:val="24"/>
        </w:rPr>
        <w:br/>
      </w:r>
      <w:r>
        <w:rPr>
          <w:sz w:val="24"/>
        </w:rPr>
        <w:t>w</w:t>
      </w:r>
      <w:r w:rsidRPr="00733D58">
        <w:rPr>
          <w:sz w:val="24"/>
        </w:rPr>
        <w:t xml:space="preserve"> </w:t>
      </w:r>
      <w:r>
        <w:rPr>
          <w:sz w:val="24"/>
        </w:rPr>
        <w:t>związku</w:t>
      </w:r>
      <w:r w:rsidRPr="00733D58">
        <w:rPr>
          <w:sz w:val="24"/>
        </w:rPr>
        <w:t xml:space="preserve"> </w:t>
      </w:r>
      <w:r>
        <w:rPr>
          <w:sz w:val="24"/>
        </w:rPr>
        <w:t>z</w:t>
      </w:r>
      <w:r w:rsidRPr="00733D58">
        <w:rPr>
          <w:sz w:val="24"/>
        </w:rPr>
        <w:t xml:space="preserve"> </w:t>
      </w:r>
      <w:r>
        <w:rPr>
          <w:sz w:val="24"/>
        </w:rPr>
        <w:t>nim działaniach.</w:t>
      </w:r>
      <w:r w:rsidRPr="00733D58">
        <w:rPr>
          <w:sz w:val="24"/>
        </w:rPr>
        <w:t xml:space="preserve"> </w:t>
      </w:r>
      <w:r>
        <w:rPr>
          <w:sz w:val="24"/>
        </w:rPr>
        <w:t>W</w:t>
      </w:r>
      <w:r w:rsidRPr="00733D58">
        <w:rPr>
          <w:sz w:val="24"/>
        </w:rPr>
        <w:t xml:space="preserve"> </w:t>
      </w:r>
      <w:r>
        <w:rPr>
          <w:sz w:val="24"/>
        </w:rPr>
        <w:t>przypadku</w:t>
      </w:r>
      <w:r w:rsidRPr="00733D58">
        <w:rPr>
          <w:sz w:val="24"/>
        </w:rPr>
        <w:t xml:space="preserve"> </w:t>
      </w:r>
      <w:r>
        <w:rPr>
          <w:sz w:val="24"/>
        </w:rPr>
        <w:t>konieczności</w:t>
      </w:r>
      <w:r w:rsidRPr="00733D58">
        <w:rPr>
          <w:sz w:val="24"/>
        </w:rPr>
        <w:t xml:space="preserve"> </w:t>
      </w:r>
      <w:r>
        <w:rPr>
          <w:sz w:val="24"/>
        </w:rPr>
        <w:t>wydłużenia</w:t>
      </w:r>
      <w:r w:rsidRPr="00733D58">
        <w:rPr>
          <w:sz w:val="24"/>
        </w:rPr>
        <w:t xml:space="preserve"> </w:t>
      </w:r>
      <w:r>
        <w:rPr>
          <w:sz w:val="24"/>
        </w:rPr>
        <w:t>tego</w:t>
      </w:r>
      <w:r w:rsidRPr="00733D58">
        <w:rPr>
          <w:sz w:val="24"/>
        </w:rPr>
        <w:t xml:space="preserve"> </w:t>
      </w:r>
      <w:r>
        <w:rPr>
          <w:sz w:val="24"/>
        </w:rPr>
        <w:t>terminu,</w:t>
      </w:r>
      <w:r w:rsidRPr="00733D58">
        <w:rPr>
          <w:sz w:val="24"/>
        </w:rPr>
        <w:t xml:space="preserve"> </w:t>
      </w:r>
      <w:r>
        <w:rPr>
          <w:sz w:val="24"/>
        </w:rPr>
        <w:t>najpóźniej</w:t>
      </w:r>
      <w:r w:rsidRPr="00733D58">
        <w:rPr>
          <w:sz w:val="24"/>
        </w:rPr>
        <w:t xml:space="preserve"> </w:t>
      </w:r>
      <w:r>
        <w:rPr>
          <w:sz w:val="24"/>
        </w:rPr>
        <w:t>w</w:t>
      </w:r>
      <w:r w:rsidRPr="00733D58">
        <w:rPr>
          <w:sz w:val="24"/>
        </w:rPr>
        <w:t xml:space="preserve"> </w:t>
      </w:r>
      <w:r>
        <w:rPr>
          <w:sz w:val="24"/>
        </w:rPr>
        <w:t>ciągu</w:t>
      </w:r>
      <w:r w:rsidRPr="00733D58">
        <w:rPr>
          <w:sz w:val="24"/>
        </w:rPr>
        <w:t xml:space="preserve"> </w:t>
      </w:r>
      <w:r>
        <w:rPr>
          <w:sz w:val="24"/>
        </w:rPr>
        <w:t>miesiąca od otrzymania żądania Administrator udziela osobie, której dane dotyczą informacji o przedłużeniu terminu rozpatrzenia żądania oraz podaje przyczyny opóźnienia, np. z uwagi na skomplikowany charakter żądań lub liczbę żądań. Przedłużenie terminu nie może nastąpić o więcej</w:t>
      </w:r>
      <w:r w:rsidRPr="00733D58">
        <w:rPr>
          <w:sz w:val="24"/>
        </w:rPr>
        <w:t xml:space="preserve"> </w:t>
      </w:r>
      <w:r>
        <w:rPr>
          <w:sz w:val="24"/>
        </w:rPr>
        <w:t>niż</w:t>
      </w:r>
      <w:r w:rsidRPr="00733D58">
        <w:rPr>
          <w:sz w:val="24"/>
        </w:rPr>
        <w:t xml:space="preserve"> </w:t>
      </w:r>
      <w:r>
        <w:rPr>
          <w:sz w:val="24"/>
        </w:rPr>
        <w:t>dwa</w:t>
      </w:r>
      <w:r w:rsidRPr="00733D58">
        <w:rPr>
          <w:sz w:val="24"/>
        </w:rPr>
        <w:t xml:space="preserve"> </w:t>
      </w:r>
      <w:r>
        <w:rPr>
          <w:sz w:val="24"/>
        </w:rPr>
        <w:t>miesiące.</w:t>
      </w:r>
      <w:r w:rsidR="00733D58">
        <w:rPr>
          <w:sz w:val="24"/>
        </w:rPr>
        <w:br/>
      </w:r>
      <w:r>
        <w:rPr>
          <w:sz w:val="24"/>
        </w:rPr>
        <w:t>W</w:t>
      </w:r>
      <w:r w:rsidRPr="00733D58">
        <w:rPr>
          <w:sz w:val="24"/>
        </w:rPr>
        <w:t xml:space="preserve"> </w:t>
      </w:r>
      <w:r>
        <w:rPr>
          <w:sz w:val="24"/>
        </w:rPr>
        <w:t>przypadku</w:t>
      </w:r>
      <w:r w:rsidRPr="00733D58">
        <w:rPr>
          <w:sz w:val="24"/>
        </w:rPr>
        <w:t xml:space="preserve"> </w:t>
      </w:r>
      <w:r>
        <w:rPr>
          <w:sz w:val="24"/>
        </w:rPr>
        <w:t>nieuwzględnienia</w:t>
      </w:r>
      <w:r w:rsidRPr="00733D58">
        <w:rPr>
          <w:sz w:val="24"/>
        </w:rPr>
        <w:t xml:space="preserve"> </w:t>
      </w:r>
      <w:r>
        <w:rPr>
          <w:sz w:val="24"/>
        </w:rPr>
        <w:t>żądania</w:t>
      </w:r>
      <w:r w:rsidRPr="00733D58">
        <w:rPr>
          <w:sz w:val="24"/>
        </w:rPr>
        <w:t xml:space="preserve"> </w:t>
      </w:r>
      <w:r>
        <w:rPr>
          <w:sz w:val="24"/>
        </w:rPr>
        <w:t>podmiotu</w:t>
      </w:r>
      <w:r w:rsidRPr="00733D58">
        <w:rPr>
          <w:sz w:val="24"/>
        </w:rPr>
        <w:t xml:space="preserve"> </w:t>
      </w:r>
      <w:r>
        <w:rPr>
          <w:sz w:val="24"/>
        </w:rPr>
        <w:t>danych,</w:t>
      </w:r>
      <w:r w:rsidRPr="00733D58">
        <w:rPr>
          <w:sz w:val="24"/>
        </w:rPr>
        <w:t xml:space="preserve"> </w:t>
      </w:r>
      <w:r>
        <w:rPr>
          <w:sz w:val="24"/>
        </w:rPr>
        <w:t>najpóźniej w</w:t>
      </w:r>
      <w:r w:rsidRPr="00733D58">
        <w:rPr>
          <w:sz w:val="24"/>
        </w:rPr>
        <w:t xml:space="preserve"> </w:t>
      </w:r>
      <w:r>
        <w:rPr>
          <w:sz w:val="24"/>
        </w:rPr>
        <w:t>ciągu</w:t>
      </w:r>
      <w:r w:rsidRPr="00733D58">
        <w:rPr>
          <w:sz w:val="24"/>
        </w:rPr>
        <w:t xml:space="preserve"> </w:t>
      </w:r>
      <w:r>
        <w:rPr>
          <w:sz w:val="24"/>
        </w:rPr>
        <w:t>miesiąca</w:t>
      </w:r>
      <w:r w:rsidRPr="00733D58">
        <w:rPr>
          <w:sz w:val="24"/>
        </w:rPr>
        <w:t xml:space="preserve"> </w:t>
      </w:r>
      <w:r>
        <w:rPr>
          <w:sz w:val="24"/>
        </w:rPr>
        <w:t>od</w:t>
      </w:r>
      <w:r w:rsidRPr="00733D58">
        <w:rPr>
          <w:sz w:val="24"/>
        </w:rPr>
        <w:t xml:space="preserve"> </w:t>
      </w:r>
      <w:r>
        <w:rPr>
          <w:sz w:val="24"/>
        </w:rPr>
        <w:t>otrzymania</w:t>
      </w:r>
      <w:r w:rsidRPr="00733D58">
        <w:rPr>
          <w:sz w:val="24"/>
        </w:rPr>
        <w:t xml:space="preserve"> </w:t>
      </w:r>
      <w:r>
        <w:rPr>
          <w:sz w:val="24"/>
        </w:rPr>
        <w:t>żądania,</w:t>
      </w:r>
      <w:r w:rsidRPr="00733D58">
        <w:rPr>
          <w:sz w:val="24"/>
        </w:rPr>
        <w:t xml:space="preserve"> </w:t>
      </w:r>
      <w:r>
        <w:rPr>
          <w:sz w:val="24"/>
        </w:rPr>
        <w:t>Administrator</w:t>
      </w:r>
      <w:r w:rsidRPr="00733D58">
        <w:rPr>
          <w:sz w:val="24"/>
        </w:rPr>
        <w:t xml:space="preserve"> </w:t>
      </w:r>
      <w:r>
        <w:rPr>
          <w:sz w:val="24"/>
        </w:rPr>
        <w:t>udzieli</w:t>
      </w:r>
      <w:r w:rsidRPr="00733D58">
        <w:rPr>
          <w:sz w:val="24"/>
        </w:rPr>
        <w:t xml:space="preserve"> </w:t>
      </w:r>
      <w:r>
        <w:rPr>
          <w:sz w:val="24"/>
        </w:rPr>
        <w:t>informacji</w:t>
      </w:r>
      <w:r w:rsidRPr="00733D58">
        <w:rPr>
          <w:sz w:val="24"/>
        </w:rPr>
        <w:t xml:space="preserve"> </w:t>
      </w:r>
      <w:r>
        <w:rPr>
          <w:sz w:val="24"/>
        </w:rPr>
        <w:t>o</w:t>
      </w:r>
      <w:r w:rsidRPr="00733D58">
        <w:rPr>
          <w:sz w:val="24"/>
        </w:rPr>
        <w:t xml:space="preserve"> </w:t>
      </w:r>
      <w:r>
        <w:rPr>
          <w:sz w:val="24"/>
        </w:rPr>
        <w:t>odmowie</w:t>
      </w:r>
      <w:r w:rsidRPr="00733D58">
        <w:rPr>
          <w:sz w:val="24"/>
        </w:rPr>
        <w:t xml:space="preserve"> </w:t>
      </w:r>
      <w:r>
        <w:rPr>
          <w:sz w:val="24"/>
        </w:rPr>
        <w:t>podjęcia działań</w:t>
      </w:r>
      <w:r w:rsidR="00733D58">
        <w:rPr>
          <w:sz w:val="24"/>
        </w:rPr>
        <w:br/>
      </w:r>
      <w:r>
        <w:rPr>
          <w:sz w:val="24"/>
        </w:rPr>
        <w:t>w związku ze zgłoszonym żądaniem, powodach niepodjęcia działań, możliwości wniesienia</w:t>
      </w:r>
      <w:r w:rsidRPr="00733D58">
        <w:rPr>
          <w:sz w:val="24"/>
        </w:rPr>
        <w:t xml:space="preserve"> </w:t>
      </w:r>
      <w:r>
        <w:rPr>
          <w:sz w:val="24"/>
        </w:rPr>
        <w:t>skargi</w:t>
      </w:r>
      <w:r w:rsidRPr="00733D58">
        <w:rPr>
          <w:sz w:val="24"/>
        </w:rPr>
        <w:t xml:space="preserve"> </w:t>
      </w:r>
      <w:r>
        <w:rPr>
          <w:sz w:val="24"/>
        </w:rPr>
        <w:t>do</w:t>
      </w:r>
      <w:r w:rsidRPr="00733D58">
        <w:rPr>
          <w:sz w:val="24"/>
        </w:rPr>
        <w:t xml:space="preserve"> </w:t>
      </w:r>
      <w:r>
        <w:rPr>
          <w:sz w:val="24"/>
        </w:rPr>
        <w:t>organu</w:t>
      </w:r>
      <w:r w:rsidRPr="00733D58">
        <w:rPr>
          <w:sz w:val="24"/>
        </w:rPr>
        <w:t xml:space="preserve"> </w:t>
      </w:r>
      <w:r>
        <w:rPr>
          <w:sz w:val="24"/>
        </w:rPr>
        <w:t>nadzorczego</w:t>
      </w:r>
      <w:r w:rsidRPr="00733D58">
        <w:rPr>
          <w:sz w:val="24"/>
        </w:rPr>
        <w:t xml:space="preserve"> </w:t>
      </w:r>
      <w:r>
        <w:rPr>
          <w:sz w:val="24"/>
        </w:rPr>
        <w:t>oraz</w:t>
      </w:r>
      <w:r w:rsidRPr="00733D58">
        <w:rPr>
          <w:sz w:val="24"/>
        </w:rPr>
        <w:t xml:space="preserve"> </w:t>
      </w:r>
      <w:r>
        <w:rPr>
          <w:sz w:val="24"/>
        </w:rPr>
        <w:t>skorzystania</w:t>
      </w:r>
      <w:r w:rsidRPr="00733D58">
        <w:rPr>
          <w:sz w:val="24"/>
        </w:rPr>
        <w:t xml:space="preserve"> </w:t>
      </w:r>
      <w:r>
        <w:rPr>
          <w:sz w:val="24"/>
        </w:rPr>
        <w:t>ze</w:t>
      </w:r>
      <w:r w:rsidRPr="00733D58">
        <w:rPr>
          <w:sz w:val="24"/>
        </w:rPr>
        <w:t xml:space="preserve"> </w:t>
      </w:r>
      <w:r>
        <w:rPr>
          <w:sz w:val="24"/>
        </w:rPr>
        <w:t>środków</w:t>
      </w:r>
      <w:r w:rsidRPr="00733D58">
        <w:rPr>
          <w:sz w:val="24"/>
        </w:rPr>
        <w:t xml:space="preserve"> </w:t>
      </w:r>
      <w:r>
        <w:rPr>
          <w:sz w:val="24"/>
        </w:rPr>
        <w:t>ochrony</w:t>
      </w:r>
      <w:r w:rsidRPr="00733D58">
        <w:rPr>
          <w:sz w:val="24"/>
        </w:rPr>
        <w:t xml:space="preserve"> </w:t>
      </w:r>
      <w:r>
        <w:rPr>
          <w:sz w:val="24"/>
        </w:rPr>
        <w:t>prawnej</w:t>
      </w:r>
      <w:r w:rsidRPr="00733D58">
        <w:rPr>
          <w:sz w:val="24"/>
        </w:rPr>
        <w:t xml:space="preserve"> </w:t>
      </w:r>
      <w:r>
        <w:rPr>
          <w:sz w:val="24"/>
        </w:rPr>
        <w:t xml:space="preserve">przed </w:t>
      </w:r>
      <w:r w:rsidRPr="00733D58">
        <w:rPr>
          <w:sz w:val="24"/>
        </w:rPr>
        <w:t>sądem.</w:t>
      </w:r>
    </w:p>
    <w:p w14:paraId="436E7C0C" w14:textId="4BFC8C00"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Administrator komunikuje się z osobami, których dane przetwarza w języku polskim. W przypadku gdy inny język niż polski jest używany standardowo w komunikacji</w:t>
      </w:r>
      <w:r w:rsidR="00733D58">
        <w:rPr>
          <w:sz w:val="24"/>
        </w:rPr>
        <w:br/>
      </w:r>
      <w:r>
        <w:rPr>
          <w:sz w:val="24"/>
        </w:rPr>
        <w:t>z danym podmiotem, Administrator udzieli odpowiedzi w danym języku.</w:t>
      </w:r>
    </w:p>
    <w:p w14:paraId="0099BE0B" w14:textId="77777777" w:rsidR="00C11864" w:rsidRDefault="00000000" w:rsidP="00733D58">
      <w:pPr>
        <w:pStyle w:val="Akapitzlist"/>
        <w:numPr>
          <w:ilvl w:val="1"/>
          <w:numId w:val="6"/>
        </w:numPr>
        <w:tabs>
          <w:tab w:val="left" w:pos="1134"/>
        </w:tabs>
        <w:spacing w:line="276" w:lineRule="auto"/>
        <w:ind w:left="1134" w:right="113" w:hanging="658"/>
        <w:jc w:val="both"/>
        <w:rPr>
          <w:sz w:val="24"/>
        </w:rPr>
      </w:pPr>
      <w:r>
        <w:rPr>
          <w:sz w:val="24"/>
        </w:rPr>
        <w:t>W związku z RODO przysługuje Ci prawo dostępu do swoich danych osobowych, sprostowania danych osobowych, usunięcia danych osobowych, ograniczenia przetwarzania danych</w:t>
      </w:r>
      <w:r w:rsidRPr="00733D58">
        <w:rPr>
          <w:sz w:val="24"/>
        </w:rPr>
        <w:t xml:space="preserve"> </w:t>
      </w:r>
      <w:r>
        <w:rPr>
          <w:sz w:val="24"/>
        </w:rPr>
        <w:t>osobowych,</w:t>
      </w:r>
      <w:r w:rsidRPr="00733D58">
        <w:rPr>
          <w:sz w:val="24"/>
        </w:rPr>
        <w:t xml:space="preserve"> </w:t>
      </w:r>
      <w:r>
        <w:rPr>
          <w:sz w:val="24"/>
        </w:rPr>
        <w:t>sprzeciwu</w:t>
      </w:r>
      <w:r w:rsidRPr="00733D58">
        <w:rPr>
          <w:sz w:val="24"/>
        </w:rPr>
        <w:t xml:space="preserve"> </w:t>
      </w:r>
      <w:r>
        <w:rPr>
          <w:sz w:val="24"/>
        </w:rPr>
        <w:t>wobec</w:t>
      </w:r>
      <w:r w:rsidRPr="00733D58">
        <w:rPr>
          <w:sz w:val="24"/>
        </w:rPr>
        <w:t xml:space="preserve"> </w:t>
      </w:r>
      <w:r>
        <w:rPr>
          <w:sz w:val="24"/>
        </w:rPr>
        <w:t>przetwarzania</w:t>
      </w:r>
      <w:r w:rsidRPr="00733D58">
        <w:rPr>
          <w:sz w:val="24"/>
        </w:rPr>
        <w:t xml:space="preserve"> </w:t>
      </w:r>
      <w:r>
        <w:rPr>
          <w:sz w:val="24"/>
        </w:rPr>
        <w:t>danych</w:t>
      </w:r>
      <w:r w:rsidRPr="00733D58">
        <w:rPr>
          <w:sz w:val="24"/>
        </w:rPr>
        <w:t xml:space="preserve"> </w:t>
      </w:r>
      <w:r>
        <w:rPr>
          <w:sz w:val="24"/>
        </w:rPr>
        <w:t>osobowych,</w:t>
      </w:r>
      <w:r w:rsidRPr="00733D58">
        <w:rPr>
          <w:sz w:val="24"/>
        </w:rPr>
        <w:t xml:space="preserve"> </w:t>
      </w:r>
      <w:r>
        <w:rPr>
          <w:sz w:val="24"/>
        </w:rPr>
        <w:t>przenoszenia</w:t>
      </w:r>
      <w:r w:rsidRPr="00733D58">
        <w:rPr>
          <w:sz w:val="24"/>
        </w:rPr>
        <w:t xml:space="preserve"> </w:t>
      </w:r>
      <w:r>
        <w:rPr>
          <w:sz w:val="24"/>
        </w:rPr>
        <w:t>danych osobowych, cofnięcia zgody na przetwarzanie danych; wycofanie zgody, nie wpływa na zgodność</w:t>
      </w:r>
      <w:r w:rsidRPr="00733D58">
        <w:rPr>
          <w:sz w:val="24"/>
        </w:rPr>
        <w:t xml:space="preserve"> </w:t>
      </w:r>
      <w:r>
        <w:rPr>
          <w:sz w:val="24"/>
        </w:rPr>
        <w:t>z</w:t>
      </w:r>
      <w:r w:rsidRPr="00733D58">
        <w:rPr>
          <w:sz w:val="24"/>
        </w:rPr>
        <w:t xml:space="preserve"> </w:t>
      </w:r>
      <w:r>
        <w:rPr>
          <w:sz w:val="24"/>
        </w:rPr>
        <w:t>prawem</w:t>
      </w:r>
      <w:r w:rsidRPr="00733D58">
        <w:rPr>
          <w:sz w:val="24"/>
        </w:rPr>
        <w:t xml:space="preserve"> </w:t>
      </w:r>
      <w:r>
        <w:rPr>
          <w:sz w:val="24"/>
        </w:rPr>
        <w:t>przetwarzania,</w:t>
      </w:r>
      <w:r w:rsidRPr="00733D58">
        <w:rPr>
          <w:sz w:val="24"/>
        </w:rPr>
        <w:t xml:space="preserve"> </w:t>
      </w:r>
      <w:r>
        <w:rPr>
          <w:sz w:val="24"/>
        </w:rPr>
        <w:t>dokonanego</w:t>
      </w:r>
      <w:r w:rsidRPr="00733D58">
        <w:rPr>
          <w:sz w:val="24"/>
        </w:rPr>
        <w:t xml:space="preserve"> </w:t>
      </w:r>
      <w:r>
        <w:rPr>
          <w:sz w:val="24"/>
        </w:rPr>
        <w:t>przed</w:t>
      </w:r>
      <w:r w:rsidRPr="00733D58">
        <w:rPr>
          <w:sz w:val="24"/>
        </w:rPr>
        <w:t xml:space="preserve"> </w:t>
      </w:r>
      <w:r>
        <w:rPr>
          <w:sz w:val="24"/>
        </w:rPr>
        <w:t>jej</w:t>
      </w:r>
      <w:r w:rsidRPr="00733D58">
        <w:rPr>
          <w:sz w:val="24"/>
        </w:rPr>
        <w:t xml:space="preserve"> </w:t>
      </w:r>
      <w:r>
        <w:rPr>
          <w:sz w:val="24"/>
        </w:rPr>
        <w:t>cofnięciem.</w:t>
      </w:r>
      <w:r w:rsidRPr="00733D58">
        <w:rPr>
          <w:sz w:val="24"/>
        </w:rPr>
        <w:t xml:space="preserve"> </w:t>
      </w:r>
      <w:r>
        <w:rPr>
          <w:sz w:val="24"/>
        </w:rPr>
        <w:t>Szczegółowe</w:t>
      </w:r>
      <w:r w:rsidRPr="00733D58">
        <w:rPr>
          <w:sz w:val="24"/>
        </w:rPr>
        <w:t xml:space="preserve"> </w:t>
      </w:r>
      <w:r>
        <w:rPr>
          <w:sz w:val="24"/>
        </w:rPr>
        <w:t>informacje dot. ww. praw znajdują się w rozporządzeniu RODO, tj. w rozporządzeniu Parlamentu Europejskiego i</w:t>
      </w:r>
      <w:r w:rsidRPr="00733D58">
        <w:rPr>
          <w:sz w:val="24"/>
        </w:rPr>
        <w:t xml:space="preserve"> </w:t>
      </w:r>
      <w:r>
        <w:rPr>
          <w:sz w:val="24"/>
        </w:rPr>
        <w:t>Rady (UE) 2016/679 z</w:t>
      </w:r>
      <w:r w:rsidRPr="00733D58">
        <w:rPr>
          <w:sz w:val="24"/>
        </w:rPr>
        <w:t xml:space="preserve"> </w:t>
      </w:r>
      <w:r>
        <w:rPr>
          <w:sz w:val="24"/>
        </w:rPr>
        <w:t>dnia 27 kwietnia 2016 r. w</w:t>
      </w:r>
      <w:r w:rsidRPr="00733D58">
        <w:rPr>
          <w:sz w:val="24"/>
        </w:rPr>
        <w:t xml:space="preserve"> </w:t>
      </w:r>
      <w:r>
        <w:rPr>
          <w:sz w:val="24"/>
        </w:rPr>
        <w:t>sprawie ochrony osób fizycznych w</w:t>
      </w:r>
      <w:r w:rsidRPr="00733D58">
        <w:rPr>
          <w:sz w:val="24"/>
        </w:rPr>
        <w:t xml:space="preserve"> </w:t>
      </w:r>
      <w:r>
        <w:rPr>
          <w:sz w:val="24"/>
        </w:rPr>
        <w:t>związku z</w:t>
      </w:r>
      <w:r w:rsidRPr="00733D58">
        <w:rPr>
          <w:sz w:val="24"/>
        </w:rPr>
        <w:t xml:space="preserve"> </w:t>
      </w:r>
      <w:r>
        <w:rPr>
          <w:sz w:val="24"/>
        </w:rPr>
        <w:t>przetwarzaniem danych osobowych i w sprawie swobodnego przepływu</w:t>
      </w:r>
      <w:r w:rsidRPr="00733D58">
        <w:rPr>
          <w:sz w:val="24"/>
        </w:rPr>
        <w:t xml:space="preserve"> </w:t>
      </w:r>
      <w:r>
        <w:rPr>
          <w:sz w:val="24"/>
        </w:rPr>
        <w:t>takich</w:t>
      </w:r>
      <w:r w:rsidRPr="00733D58">
        <w:rPr>
          <w:sz w:val="24"/>
        </w:rPr>
        <w:t xml:space="preserve"> </w:t>
      </w:r>
      <w:r>
        <w:rPr>
          <w:sz w:val="24"/>
        </w:rPr>
        <w:t>danych</w:t>
      </w:r>
      <w:r w:rsidRPr="00733D58">
        <w:rPr>
          <w:sz w:val="24"/>
        </w:rPr>
        <w:t xml:space="preserve"> </w:t>
      </w:r>
      <w:r>
        <w:rPr>
          <w:sz w:val="24"/>
        </w:rPr>
        <w:t>oraz</w:t>
      </w:r>
      <w:r w:rsidRPr="00733D58">
        <w:rPr>
          <w:sz w:val="24"/>
        </w:rPr>
        <w:t xml:space="preserve"> </w:t>
      </w:r>
      <w:r>
        <w:rPr>
          <w:sz w:val="24"/>
        </w:rPr>
        <w:t>uchylenia</w:t>
      </w:r>
      <w:r w:rsidRPr="00733D58">
        <w:rPr>
          <w:sz w:val="24"/>
        </w:rPr>
        <w:t xml:space="preserve"> </w:t>
      </w:r>
      <w:r>
        <w:rPr>
          <w:sz w:val="24"/>
        </w:rPr>
        <w:t>dyrektywy</w:t>
      </w:r>
      <w:r w:rsidRPr="00733D58">
        <w:rPr>
          <w:sz w:val="24"/>
        </w:rPr>
        <w:t xml:space="preserve"> </w:t>
      </w:r>
      <w:r>
        <w:rPr>
          <w:sz w:val="24"/>
        </w:rPr>
        <w:t>95/46/WE</w:t>
      </w:r>
      <w:r w:rsidRPr="00733D58">
        <w:rPr>
          <w:sz w:val="24"/>
        </w:rPr>
        <w:t xml:space="preserve"> </w:t>
      </w:r>
      <w:r>
        <w:rPr>
          <w:sz w:val="24"/>
        </w:rPr>
        <w:t>(ogólne</w:t>
      </w:r>
      <w:r w:rsidRPr="00733D58">
        <w:rPr>
          <w:sz w:val="24"/>
        </w:rPr>
        <w:t xml:space="preserve"> </w:t>
      </w:r>
      <w:r>
        <w:rPr>
          <w:sz w:val="24"/>
        </w:rPr>
        <w:t>rozporządzenie o ochronie danych).</w:t>
      </w:r>
    </w:p>
    <w:p w14:paraId="251C4BC5" w14:textId="77777777" w:rsidR="00C11864" w:rsidRPr="00733D58" w:rsidRDefault="00000000" w:rsidP="00733D58">
      <w:pPr>
        <w:pStyle w:val="Akapitzlist"/>
        <w:numPr>
          <w:ilvl w:val="1"/>
          <w:numId w:val="6"/>
        </w:numPr>
        <w:tabs>
          <w:tab w:val="left" w:pos="1134"/>
        </w:tabs>
        <w:spacing w:line="276" w:lineRule="auto"/>
        <w:ind w:left="1134" w:right="113" w:hanging="658"/>
        <w:jc w:val="both"/>
        <w:rPr>
          <w:sz w:val="24"/>
        </w:rPr>
      </w:pPr>
      <w:r w:rsidRPr="00733D58">
        <w:rPr>
          <w:sz w:val="24"/>
        </w:rPr>
        <w:t>Prawo do wniesienia skargi do organu nadzorczego (Prezesa Urzędu Ochrony Danych Osobowych):</w:t>
      </w:r>
    </w:p>
    <w:p w14:paraId="499378A4" w14:textId="77777777" w:rsidR="00C11864" w:rsidRDefault="00000000" w:rsidP="00733D58">
      <w:pPr>
        <w:pStyle w:val="Akapitzlist"/>
        <w:numPr>
          <w:ilvl w:val="0"/>
          <w:numId w:val="2"/>
        </w:numPr>
        <w:tabs>
          <w:tab w:val="left" w:pos="1560"/>
        </w:tabs>
        <w:spacing w:line="276" w:lineRule="auto"/>
        <w:ind w:left="1560" w:right="118" w:hanging="426"/>
        <w:rPr>
          <w:sz w:val="24"/>
        </w:rPr>
      </w:pPr>
      <w:r>
        <w:rPr>
          <w:sz w:val="24"/>
        </w:rPr>
        <w:t>Jeśli podmiot danych uważa, że przetwarzanie jego danych osobowych narusza jego prawa, może wnieść skargę do organu nadzorczego w zakresie ochrony dany osobowych.</w:t>
      </w:r>
    </w:p>
    <w:p w14:paraId="39881A23" w14:textId="77777777" w:rsidR="00C11864" w:rsidRDefault="00000000" w:rsidP="00733D58">
      <w:pPr>
        <w:pStyle w:val="Nagwek1"/>
        <w:numPr>
          <w:ilvl w:val="0"/>
          <w:numId w:val="6"/>
        </w:numPr>
        <w:tabs>
          <w:tab w:val="left" w:pos="716"/>
        </w:tabs>
        <w:spacing w:before="120" w:line="276" w:lineRule="auto"/>
        <w:ind w:left="716" w:hanging="240"/>
        <w:jc w:val="both"/>
      </w:pPr>
      <w:r>
        <w:t>Zagrożenia</w:t>
      </w:r>
      <w:r w:rsidRPr="00733D58">
        <w:t xml:space="preserve"> </w:t>
      </w:r>
      <w:r>
        <w:t>związane</w:t>
      </w:r>
      <w:r w:rsidRPr="00733D58">
        <w:t xml:space="preserve"> </w:t>
      </w:r>
      <w:r>
        <w:t>z</w:t>
      </w:r>
      <w:r w:rsidRPr="00733D58">
        <w:t xml:space="preserve"> </w:t>
      </w:r>
      <w:r>
        <w:t>korzystaniem ze</w:t>
      </w:r>
      <w:r w:rsidRPr="00733D58">
        <w:t xml:space="preserve"> </w:t>
      </w:r>
      <w:r>
        <w:t>platformy</w:t>
      </w:r>
      <w:r w:rsidRPr="00733D58">
        <w:t xml:space="preserve"> </w:t>
      </w:r>
      <w:r>
        <w:t>i</w:t>
      </w:r>
      <w:r w:rsidRPr="00733D58">
        <w:t xml:space="preserve"> </w:t>
      </w:r>
      <w:r>
        <w:t>pliki</w:t>
      </w:r>
      <w:r w:rsidRPr="00733D58">
        <w:t xml:space="preserve"> cookies.</w:t>
      </w:r>
    </w:p>
    <w:p w14:paraId="355F77BF" w14:textId="77777777" w:rsidR="00C11864" w:rsidRDefault="00000000" w:rsidP="00733D58">
      <w:pPr>
        <w:pStyle w:val="Akapitzlist"/>
        <w:numPr>
          <w:ilvl w:val="1"/>
          <w:numId w:val="6"/>
        </w:numPr>
        <w:tabs>
          <w:tab w:val="left" w:pos="1134"/>
        </w:tabs>
        <w:spacing w:before="1" w:line="276" w:lineRule="auto"/>
        <w:ind w:left="1043" w:right="113" w:hanging="567"/>
        <w:jc w:val="both"/>
        <w:rPr>
          <w:sz w:val="24"/>
        </w:rPr>
      </w:pPr>
      <w:r>
        <w:rPr>
          <w:sz w:val="24"/>
        </w:rPr>
        <w:t xml:space="preserve">Użytkownik powinien mieć świadomość, że dane przekazywane w publicznej sieci </w:t>
      </w:r>
      <w:r>
        <w:rPr>
          <w:sz w:val="24"/>
        </w:rPr>
        <w:lastRenderedPageBreak/>
        <w:t>telekomunikacyjnej pomiędzy jego urządzeniem a Platformą nie są całkowicie bezpieczne. Administrator</w:t>
      </w:r>
      <w:r>
        <w:rPr>
          <w:spacing w:val="-10"/>
          <w:sz w:val="24"/>
        </w:rPr>
        <w:t xml:space="preserve"> </w:t>
      </w:r>
      <w:r>
        <w:rPr>
          <w:sz w:val="24"/>
        </w:rPr>
        <w:t>nie</w:t>
      </w:r>
      <w:r>
        <w:rPr>
          <w:spacing w:val="-10"/>
          <w:sz w:val="24"/>
        </w:rPr>
        <w:t xml:space="preserve"> </w:t>
      </w:r>
      <w:r>
        <w:rPr>
          <w:sz w:val="24"/>
        </w:rPr>
        <w:t>jest</w:t>
      </w:r>
      <w:r>
        <w:rPr>
          <w:spacing w:val="-9"/>
          <w:sz w:val="24"/>
        </w:rPr>
        <w:t xml:space="preserve"> </w:t>
      </w:r>
      <w:r>
        <w:rPr>
          <w:sz w:val="24"/>
        </w:rPr>
        <w:t>w</w:t>
      </w:r>
      <w:r>
        <w:rPr>
          <w:spacing w:val="-10"/>
          <w:sz w:val="24"/>
        </w:rPr>
        <w:t xml:space="preserve"> </w:t>
      </w:r>
      <w:r>
        <w:rPr>
          <w:sz w:val="24"/>
        </w:rPr>
        <w:t>stanie</w:t>
      </w:r>
      <w:r>
        <w:rPr>
          <w:spacing w:val="-11"/>
          <w:sz w:val="24"/>
        </w:rPr>
        <w:t xml:space="preserve"> </w:t>
      </w:r>
      <w:r>
        <w:rPr>
          <w:sz w:val="24"/>
        </w:rPr>
        <w:t>zapewnić</w:t>
      </w:r>
      <w:r>
        <w:rPr>
          <w:spacing w:val="-11"/>
          <w:sz w:val="24"/>
        </w:rPr>
        <w:t xml:space="preserve"> </w:t>
      </w:r>
      <w:r>
        <w:rPr>
          <w:sz w:val="24"/>
        </w:rPr>
        <w:t>pełnej</w:t>
      </w:r>
      <w:r>
        <w:rPr>
          <w:spacing w:val="-9"/>
          <w:sz w:val="24"/>
        </w:rPr>
        <w:t xml:space="preserve"> </w:t>
      </w:r>
      <w:r>
        <w:rPr>
          <w:sz w:val="24"/>
        </w:rPr>
        <w:t>ochrony</w:t>
      </w:r>
      <w:r>
        <w:rPr>
          <w:spacing w:val="-10"/>
          <w:sz w:val="24"/>
        </w:rPr>
        <w:t xml:space="preserve"> </w:t>
      </w:r>
      <w:r>
        <w:rPr>
          <w:sz w:val="24"/>
        </w:rPr>
        <w:t>i</w:t>
      </w:r>
      <w:r>
        <w:rPr>
          <w:spacing w:val="-9"/>
          <w:sz w:val="24"/>
        </w:rPr>
        <w:t xml:space="preserve"> </w:t>
      </w:r>
      <w:r>
        <w:rPr>
          <w:sz w:val="24"/>
        </w:rPr>
        <w:t>bezpieczeństwa</w:t>
      </w:r>
      <w:r>
        <w:rPr>
          <w:spacing w:val="-11"/>
          <w:sz w:val="24"/>
        </w:rPr>
        <w:t xml:space="preserve"> </w:t>
      </w:r>
      <w:r>
        <w:rPr>
          <w:sz w:val="24"/>
        </w:rPr>
        <w:t>tych</w:t>
      </w:r>
      <w:r>
        <w:rPr>
          <w:spacing w:val="-10"/>
          <w:sz w:val="24"/>
        </w:rPr>
        <w:t xml:space="preserve"> </w:t>
      </w:r>
      <w:r>
        <w:rPr>
          <w:sz w:val="24"/>
        </w:rPr>
        <w:t>danych</w:t>
      </w:r>
      <w:r>
        <w:rPr>
          <w:spacing w:val="-10"/>
          <w:sz w:val="24"/>
        </w:rPr>
        <w:t xml:space="preserve"> </w:t>
      </w:r>
      <w:r>
        <w:rPr>
          <w:sz w:val="24"/>
        </w:rPr>
        <w:t xml:space="preserve">podczas komunikacji ze Platformą. Niemniej, Administrator gwarantuje, że podejmie stosowne działania w celu zabezpieczenia danych przesyłanych do niego drogą elektroniczną, w szczególności danych osobowych podawanych przez użytkownika poprzez formularze </w:t>
      </w:r>
      <w:r>
        <w:rPr>
          <w:spacing w:val="-2"/>
          <w:sz w:val="24"/>
        </w:rPr>
        <w:t>elektroniczne.</w:t>
      </w:r>
    </w:p>
    <w:p w14:paraId="2A81BBB8" w14:textId="55861E94" w:rsidR="00C11864" w:rsidRPr="00733D58" w:rsidRDefault="00000000" w:rsidP="00733D58">
      <w:pPr>
        <w:pStyle w:val="Akapitzlist"/>
        <w:tabs>
          <w:tab w:val="left" w:pos="1134"/>
        </w:tabs>
        <w:spacing w:before="1" w:line="276" w:lineRule="auto"/>
        <w:ind w:left="1043" w:right="113"/>
        <w:rPr>
          <w:sz w:val="24"/>
        </w:rPr>
      </w:pPr>
      <w:r w:rsidRPr="00733D58">
        <w:rPr>
          <w:sz w:val="24"/>
        </w:rPr>
        <w:t>Strona nie zbiera w sposób automatyczny żadnych informacji, z wyjątkiem informacji zawartych w plikach cookies. Dane te są zbierane, w sposób uniemożliwiający identyfikację Użytkownika, tzw. dane anonimowe.</w:t>
      </w:r>
    </w:p>
    <w:p w14:paraId="4E0B59CF" w14:textId="67748D9F" w:rsidR="00C11864" w:rsidRPr="00733D58" w:rsidRDefault="00000000" w:rsidP="00733D58">
      <w:pPr>
        <w:pStyle w:val="Akapitzlist"/>
        <w:tabs>
          <w:tab w:val="left" w:pos="1134"/>
        </w:tabs>
        <w:spacing w:before="1" w:line="276" w:lineRule="auto"/>
        <w:ind w:left="1043" w:right="113"/>
        <w:rPr>
          <w:sz w:val="24"/>
        </w:rPr>
      </w:pPr>
      <w:r w:rsidRPr="00733D58">
        <w:rPr>
          <w:sz w:val="24"/>
        </w:rPr>
        <w:t>Pliki cookies (tzw. „ciasteczka”) stanowią dane informatyczne, w szczególności pliki tekstowe, które przechowywane są w urządzeniu końcowym Użytkownika Strony</w:t>
      </w:r>
      <w:r w:rsidR="00733D58">
        <w:rPr>
          <w:sz w:val="24"/>
        </w:rPr>
        <w:br/>
      </w:r>
      <w:r w:rsidRPr="00733D58">
        <w:rPr>
          <w:sz w:val="24"/>
        </w:rPr>
        <w:t>i przeznaczone są do korzystania ze Strony. Cookies zazwyczaj zawierają nazwę strony internetowej, z której pochodzą, czas przechowywania ich na urządzeniu końcowym oraz unikalny numer.</w:t>
      </w:r>
    </w:p>
    <w:p w14:paraId="24813D7B" w14:textId="77777777" w:rsidR="00C11864" w:rsidRPr="00733D58" w:rsidRDefault="00000000" w:rsidP="00733D58">
      <w:pPr>
        <w:pStyle w:val="Akapitzlist"/>
        <w:tabs>
          <w:tab w:val="left" w:pos="1134"/>
        </w:tabs>
        <w:spacing w:before="1" w:line="276" w:lineRule="auto"/>
        <w:ind w:left="1043" w:right="113"/>
        <w:rPr>
          <w:sz w:val="24"/>
        </w:rPr>
      </w:pPr>
      <w:r w:rsidRPr="00733D58">
        <w:rPr>
          <w:sz w:val="24"/>
        </w:rPr>
        <w:t>Pliki cookies wykorzystywane są: w celu dostosowania zawartości Strony do preferencji Użytkownika oraz, aby optymalizować korzystanie ze Strony, a także do tworzenia statystyk, które pomagają zrozumieć, w jaki sposób Użytkownicy korzystają ze Strony, co umożliwia ulepszanie jej struktury i zawartości.</w:t>
      </w:r>
    </w:p>
    <w:p w14:paraId="79288957" w14:textId="200330D9" w:rsidR="00C11864" w:rsidRDefault="00000000" w:rsidP="00733D58">
      <w:pPr>
        <w:pStyle w:val="Akapitzlist"/>
        <w:tabs>
          <w:tab w:val="left" w:pos="1134"/>
        </w:tabs>
        <w:spacing w:before="1" w:line="276" w:lineRule="auto"/>
        <w:ind w:left="1043" w:right="113"/>
        <w:rPr>
          <w:sz w:val="24"/>
        </w:rPr>
      </w:pPr>
      <w:r w:rsidRPr="00733D58">
        <w:rPr>
          <w:sz w:val="24"/>
        </w:rPr>
        <w:t>Możesz dokonać samodzielnie zmian w ustawieniach, dotyczących plików cookies.</w:t>
      </w:r>
      <w:r w:rsidR="00733D58">
        <w:rPr>
          <w:sz w:val="24"/>
        </w:rPr>
        <w:br/>
      </w:r>
      <w:r w:rsidRPr="00733D58">
        <w:rPr>
          <w:sz w:val="24"/>
        </w:rPr>
        <w:t>W wielu przypadkach przeglądarka internetowa domyślnie dopuszcza przechowywanie plików cookies w urządzeniu końcowym Użytkownika. Szczegółowe informacje</w:t>
      </w:r>
      <w:r w:rsidR="00733D58">
        <w:rPr>
          <w:sz w:val="24"/>
        </w:rPr>
        <w:br/>
      </w:r>
      <w:r w:rsidRPr="00733D58">
        <w:rPr>
          <w:sz w:val="24"/>
        </w:rPr>
        <w:t>o możliwości i sposobach</w:t>
      </w:r>
      <w:r w:rsidR="00733D58">
        <w:rPr>
          <w:sz w:val="24"/>
        </w:rPr>
        <w:t xml:space="preserve"> </w:t>
      </w:r>
      <w:r w:rsidRPr="00733D58">
        <w:rPr>
          <w:sz w:val="24"/>
        </w:rPr>
        <w:t>obsługi plików cookies dostępne są w ustawieniach oprogramowania (przeglądarki internetowej). Brak wyrażenia zgody na pliki cookies, może ograniczać działanie niektórych funkcjonalności na Stronie.</w:t>
      </w:r>
    </w:p>
    <w:p w14:paraId="03278314" w14:textId="77777777" w:rsidR="00733D58" w:rsidRPr="00733D58" w:rsidRDefault="00733D58" w:rsidP="00733D58">
      <w:pPr>
        <w:pStyle w:val="Akapitzlist"/>
        <w:tabs>
          <w:tab w:val="left" w:pos="1134"/>
        </w:tabs>
        <w:spacing w:before="1" w:line="276" w:lineRule="auto"/>
        <w:ind w:left="1043" w:right="113"/>
        <w:rPr>
          <w:sz w:val="24"/>
        </w:rPr>
      </w:pPr>
    </w:p>
    <w:p w14:paraId="2329D15C" w14:textId="77777777" w:rsidR="00C11864" w:rsidRDefault="00000000" w:rsidP="008C6B9B">
      <w:pPr>
        <w:pStyle w:val="Nagwek1"/>
        <w:numPr>
          <w:ilvl w:val="0"/>
          <w:numId w:val="6"/>
        </w:numPr>
        <w:tabs>
          <w:tab w:val="left" w:pos="716"/>
        </w:tabs>
        <w:spacing w:line="276" w:lineRule="auto"/>
        <w:ind w:left="716" w:hanging="240"/>
        <w:jc w:val="both"/>
      </w:pPr>
      <w:r>
        <w:t>Przeniesienie</w:t>
      </w:r>
      <w:r>
        <w:rPr>
          <w:spacing w:val="-5"/>
        </w:rPr>
        <w:t xml:space="preserve"> </w:t>
      </w:r>
      <w:r>
        <w:rPr>
          <w:spacing w:val="-2"/>
        </w:rPr>
        <w:t>zarządzania</w:t>
      </w:r>
    </w:p>
    <w:p w14:paraId="1651688D" w14:textId="02EB3525" w:rsidR="00C11864" w:rsidRDefault="00000000" w:rsidP="008C6B9B">
      <w:pPr>
        <w:pStyle w:val="Tekstpodstawowy"/>
        <w:spacing w:line="276" w:lineRule="auto"/>
        <w:ind w:right="116"/>
      </w:pPr>
      <w:r>
        <w:t>Mogą zaistnieć okoliczności, w których</w:t>
      </w:r>
      <w:r>
        <w:rPr>
          <w:spacing w:val="-3"/>
        </w:rPr>
        <w:t xml:space="preserve"> </w:t>
      </w:r>
      <w:r>
        <w:t>Administrator zdecyduje się sprzedać albo przenieść całość lub część swojego przedsiębiorstwa lub aktywów. W takim wypadku dane osobowe użytkowników mogą być przekazane lub udostępnione przez Administratora podmiotom trzecim</w:t>
      </w:r>
      <w:r>
        <w:rPr>
          <w:spacing w:val="-1"/>
        </w:rPr>
        <w:t xml:space="preserve"> </w:t>
      </w:r>
      <w:r>
        <w:t>w ramach</w:t>
      </w:r>
      <w:r>
        <w:rPr>
          <w:spacing w:val="-1"/>
        </w:rPr>
        <w:t xml:space="preserve"> </w:t>
      </w:r>
      <w:r>
        <w:t>oraz w związku</w:t>
      </w:r>
      <w:r>
        <w:rPr>
          <w:spacing w:val="-1"/>
        </w:rPr>
        <w:t xml:space="preserve"> </w:t>
      </w:r>
      <w:r>
        <w:t>z planowaną</w:t>
      </w:r>
      <w:r>
        <w:rPr>
          <w:spacing w:val="-2"/>
        </w:rPr>
        <w:t xml:space="preserve"> </w:t>
      </w:r>
      <w:r>
        <w:t>transakcją.</w:t>
      </w:r>
      <w:r>
        <w:rPr>
          <w:spacing w:val="-5"/>
        </w:rPr>
        <w:t xml:space="preserve"> </w:t>
      </w:r>
      <w:r>
        <w:t>W</w:t>
      </w:r>
      <w:r>
        <w:rPr>
          <w:spacing w:val="-4"/>
        </w:rPr>
        <w:t xml:space="preserve"> </w:t>
      </w:r>
      <w:r>
        <w:t>takich</w:t>
      </w:r>
      <w:r>
        <w:rPr>
          <w:spacing w:val="-1"/>
        </w:rPr>
        <w:t xml:space="preserve"> </w:t>
      </w:r>
      <w:r>
        <w:t>sytuacjach</w:t>
      </w:r>
      <w:r>
        <w:rPr>
          <w:spacing w:val="-12"/>
        </w:rPr>
        <w:t xml:space="preserve"> </w:t>
      </w:r>
      <w:r>
        <w:t>Administrator zapewni zobowiązanie podmiotów trzecich do zapewnienia adekwatnej ochrony dla danych osobowych zebranych za pośrednictwem Platformy. Dodatkowo Administrator poinformuje użytkowników Platformy o takich okolicznościach aktualizując wykaz spółek z grupy,</w:t>
      </w:r>
      <w:r w:rsidR="00733D58">
        <w:br/>
      </w:r>
      <w:r>
        <w:t>w sposób określony w ust. 1.1,a użytkownikom będzie przysługiwało prawo żądania usunięcia ich danych.</w:t>
      </w:r>
    </w:p>
    <w:p w14:paraId="7274942F" w14:textId="77777777" w:rsidR="00733D58" w:rsidRDefault="00733D58" w:rsidP="008C6B9B">
      <w:pPr>
        <w:pStyle w:val="Tekstpodstawowy"/>
        <w:spacing w:line="276" w:lineRule="auto"/>
        <w:ind w:right="116"/>
      </w:pPr>
    </w:p>
    <w:p w14:paraId="4C24B08E" w14:textId="77777777" w:rsidR="00C11864" w:rsidRDefault="00000000" w:rsidP="00733D58">
      <w:pPr>
        <w:pStyle w:val="Nagwek1"/>
        <w:numPr>
          <w:ilvl w:val="0"/>
          <w:numId w:val="6"/>
        </w:numPr>
        <w:tabs>
          <w:tab w:val="left" w:pos="716"/>
        </w:tabs>
        <w:spacing w:before="120" w:line="276" w:lineRule="auto"/>
        <w:ind w:left="716" w:hanging="240"/>
        <w:jc w:val="both"/>
      </w:pPr>
      <w:r>
        <w:t>Zmiany</w:t>
      </w:r>
      <w:r w:rsidRPr="00733D58">
        <w:t xml:space="preserve"> </w:t>
      </w:r>
      <w:r>
        <w:t>Polityki</w:t>
      </w:r>
      <w:r w:rsidRPr="00733D58">
        <w:t xml:space="preserve"> Prywatności</w:t>
      </w:r>
    </w:p>
    <w:p w14:paraId="36960E6E" w14:textId="77777777" w:rsidR="00C11864" w:rsidRDefault="00000000" w:rsidP="008C6B9B">
      <w:pPr>
        <w:pStyle w:val="Tekstpodstawowy"/>
        <w:spacing w:line="276" w:lineRule="auto"/>
        <w:ind w:right="116"/>
      </w:pPr>
      <w:r>
        <w:t>Niniejsza</w:t>
      </w:r>
      <w:r>
        <w:rPr>
          <w:spacing w:val="-15"/>
        </w:rPr>
        <w:t xml:space="preserve"> </w:t>
      </w:r>
      <w:r>
        <w:t>Polityka</w:t>
      </w:r>
      <w:r>
        <w:rPr>
          <w:spacing w:val="-15"/>
        </w:rPr>
        <w:t xml:space="preserve"> </w:t>
      </w:r>
      <w:r>
        <w:t>Prywatności</w:t>
      </w:r>
      <w:r>
        <w:rPr>
          <w:spacing w:val="-15"/>
        </w:rPr>
        <w:t xml:space="preserve"> </w:t>
      </w:r>
      <w:r>
        <w:t>może</w:t>
      </w:r>
      <w:r>
        <w:rPr>
          <w:spacing w:val="-15"/>
        </w:rPr>
        <w:t xml:space="preserve"> </w:t>
      </w:r>
      <w:r>
        <w:t>co</w:t>
      </w:r>
      <w:r>
        <w:rPr>
          <w:spacing w:val="-15"/>
        </w:rPr>
        <w:t xml:space="preserve"> </w:t>
      </w:r>
      <w:r>
        <w:t>pewien</w:t>
      </w:r>
      <w:r>
        <w:rPr>
          <w:spacing w:val="-15"/>
        </w:rPr>
        <w:t xml:space="preserve"> </w:t>
      </w:r>
      <w:r>
        <w:t>czas</w:t>
      </w:r>
      <w:r>
        <w:rPr>
          <w:spacing w:val="-15"/>
        </w:rPr>
        <w:t xml:space="preserve"> </w:t>
      </w:r>
      <w:r>
        <w:t>ulegać</w:t>
      </w:r>
      <w:r>
        <w:rPr>
          <w:spacing w:val="-15"/>
        </w:rPr>
        <w:t xml:space="preserve"> </w:t>
      </w:r>
      <w:r>
        <w:t>zmianie.</w:t>
      </w:r>
      <w:r>
        <w:rPr>
          <w:spacing w:val="-15"/>
        </w:rPr>
        <w:t xml:space="preserve"> </w:t>
      </w:r>
      <w:r>
        <w:t>Wszelkie</w:t>
      </w:r>
      <w:r>
        <w:rPr>
          <w:spacing w:val="-15"/>
        </w:rPr>
        <w:t xml:space="preserve"> </w:t>
      </w:r>
      <w:r>
        <w:t>zmiany</w:t>
      </w:r>
      <w:r>
        <w:rPr>
          <w:spacing w:val="-15"/>
        </w:rPr>
        <w:t xml:space="preserve"> </w:t>
      </w:r>
      <w:r>
        <w:t xml:space="preserve">Polityki Prywatności będą publikowane na </w:t>
      </w:r>
      <w:r>
        <w:rPr>
          <w:b/>
        </w:rPr>
        <w:t>POWIADOM.PL</w:t>
      </w:r>
      <w:r>
        <w:t>.</w:t>
      </w:r>
    </w:p>
    <w:p w14:paraId="41BD175B" w14:textId="77777777" w:rsidR="00733D58" w:rsidRDefault="00733D58" w:rsidP="008C6B9B">
      <w:pPr>
        <w:pStyle w:val="Tekstpodstawowy"/>
        <w:spacing w:line="276" w:lineRule="auto"/>
        <w:ind w:right="116"/>
      </w:pPr>
    </w:p>
    <w:p w14:paraId="35B45972" w14:textId="77777777" w:rsidR="00C11864" w:rsidRDefault="00000000" w:rsidP="00733D58">
      <w:pPr>
        <w:pStyle w:val="Nagwek1"/>
        <w:numPr>
          <w:ilvl w:val="0"/>
          <w:numId w:val="6"/>
        </w:numPr>
        <w:tabs>
          <w:tab w:val="left" w:pos="716"/>
        </w:tabs>
        <w:spacing w:before="120" w:line="276" w:lineRule="auto"/>
        <w:ind w:left="716" w:hanging="240"/>
        <w:jc w:val="both"/>
      </w:pPr>
      <w:r w:rsidRPr="00733D58">
        <w:t>Kontakt</w:t>
      </w:r>
    </w:p>
    <w:p w14:paraId="62D828D4" w14:textId="77777777" w:rsidR="00C11864" w:rsidRDefault="00000000" w:rsidP="008C6B9B">
      <w:pPr>
        <w:pStyle w:val="Tekstpodstawowy"/>
        <w:spacing w:line="276" w:lineRule="auto"/>
        <w:ind w:right="112"/>
        <w:rPr>
          <w:b/>
        </w:rPr>
      </w:pPr>
      <w:r>
        <w:t xml:space="preserve">W razie jakichkolwiek pytań dotyczących przetwarzania danych osobowych przez Administratora, może Pani/Pan skontaktować się z Administratorem pod adresem e-mail </w:t>
      </w:r>
      <w:hyperlink r:id="rId5">
        <w:r>
          <w:rPr>
            <w:b/>
          </w:rPr>
          <w:t>handlowy@powiadom.pl</w:t>
        </w:r>
      </w:hyperlink>
      <w:r>
        <w:rPr>
          <w:b/>
        </w:rPr>
        <w:t xml:space="preserve"> </w:t>
      </w:r>
      <w:r>
        <w:t xml:space="preserve">oraz pod numerem telefonu </w:t>
      </w:r>
      <w:r>
        <w:rPr>
          <w:b/>
        </w:rPr>
        <w:t>+48 18 541 25 11.</w:t>
      </w:r>
    </w:p>
    <w:p w14:paraId="19A3329F" w14:textId="77777777" w:rsidR="00C11864" w:rsidRDefault="00000000" w:rsidP="008C6B9B">
      <w:pPr>
        <w:pStyle w:val="Nagwek1"/>
        <w:spacing w:line="276" w:lineRule="auto"/>
        <w:ind w:left="476" w:firstLine="0"/>
        <w:jc w:val="left"/>
      </w:pPr>
      <w:r>
        <w:rPr>
          <w:spacing w:val="-2"/>
        </w:rPr>
        <w:t>POWIADOM.PL</w:t>
      </w:r>
    </w:p>
    <w:p w14:paraId="24D9BCEE" w14:textId="77777777" w:rsidR="00C11864" w:rsidRDefault="00000000" w:rsidP="008C6B9B">
      <w:pPr>
        <w:pStyle w:val="Tekstpodstawowy"/>
        <w:spacing w:line="276" w:lineRule="auto"/>
      </w:pPr>
      <w:r>
        <w:t>Ul.</w:t>
      </w:r>
      <w:r>
        <w:rPr>
          <w:spacing w:val="-3"/>
        </w:rPr>
        <w:t xml:space="preserve"> </w:t>
      </w:r>
      <w:r>
        <w:t>Ks. Łazarskiego</w:t>
      </w:r>
      <w:r>
        <w:rPr>
          <w:spacing w:val="-1"/>
        </w:rPr>
        <w:t xml:space="preserve"> </w:t>
      </w:r>
      <w:r>
        <w:t xml:space="preserve">3, 34-600 </w:t>
      </w:r>
      <w:r>
        <w:rPr>
          <w:spacing w:val="-2"/>
        </w:rPr>
        <w:t>Limanowa</w:t>
      </w:r>
    </w:p>
    <w:sectPr w:rsidR="00C11864" w:rsidSect="00733D58">
      <w:pgSz w:w="11910" w:h="16840"/>
      <w:pgMar w:top="567" w:right="1298" w:bottom="567" w:left="94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839A5"/>
    <w:multiLevelType w:val="hybridMultilevel"/>
    <w:tmpl w:val="4BD8224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31A1253F"/>
    <w:multiLevelType w:val="hybridMultilevel"/>
    <w:tmpl w:val="19C634D6"/>
    <w:lvl w:ilvl="0" w:tplc="6DB65138">
      <w:numFmt w:val="bullet"/>
      <w:lvlText w:val="o"/>
      <w:lvlJc w:val="left"/>
      <w:pPr>
        <w:ind w:left="476" w:hanging="361"/>
      </w:pPr>
      <w:rPr>
        <w:rFonts w:ascii="Courier New" w:eastAsia="Courier New" w:hAnsi="Courier New" w:cs="Courier New" w:hint="default"/>
        <w:b w:val="0"/>
        <w:bCs w:val="0"/>
        <w:i w:val="0"/>
        <w:iCs w:val="0"/>
        <w:spacing w:val="0"/>
        <w:w w:val="99"/>
        <w:sz w:val="20"/>
        <w:szCs w:val="20"/>
        <w:lang w:val="pl-PL" w:eastAsia="en-US" w:bidi="ar-SA"/>
      </w:rPr>
    </w:lvl>
    <w:lvl w:ilvl="1" w:tplc="55D08BFE">
      <w:numFmt w:val="bullet"/>
      <w:lvlText w:val="•"/>
      <w:lvlJc w:val="left"/>
      <w:pPr>
        <w:ind w:left="1398" w:hanging="361"/>
      </w:pPr>
      <w:rPr>
        <w:rFonts w:hint="default"/>
        <w:lang w:val="pl-PL" w:eastAsia="en-US" w:bidi="ar-SA"/>
      </w:rPr>
    </w:lvl>
    <w:lvl w:ilvl="2" w:tplc="08D40210">
      <w:numFmt w:val="bullet"/>
      <w:lvlText w:val="•"/>
      <w:lvlJc w:val="left"/>
      <w:pPr>
        <w:ind w:left="2317" w:hanging="361"/>
      </w:pPr>
      <w:rPr>
        <w:rFonts w:hint="default"/>
        <w:lang w:val="pl-PL" w:eastAsia="en-US" w:bidi="ar-SA"/>
      </w:rPr>
    </w:lvl>
    <w:lvl w:ilvl="3" w:tplc="932440F0">
      <w:numFmt w:val="bullet"/>
      <w:lvlText w:val="•"/>
      <w:lvlJc w:val="left"/>
      <w:pPr>
        <w:ind w:left="3235" w:hanging="361"/>
      </w:pPr>
      <w:rPr>
        <w:rFonts w:hint="default"/>
        <w:lang w:val="pl-PL" w:eastAsia="en-US" w:bidi="ar-SA"/>
      </w:rPr>
    </w:lvl>
    <w:lvl w:ilvl="4" w:tplc="8FDEB758">
      <w:numFmt w:val="bullet"/>
      <w:lvlText w:val="•"/>
      <w:lvlJc w:val="left"/>
      <w:pPr>
        <w:ind w:left="4154" w:hanging="361"/>
      </w:pPr>
      <w:rPr>
        <w:rFonts w:hint="default"/>
        <w:lang w:val="pl-PL" w:eastAsia="en-US" w:bidi="ar-SA"/>
      </w:rPr>
    </w:lvl>
    <w:lvl w:ilvl="5" w:tplc="3D4865AE">
      <w:numFmt w:val="bullet"/>
      <w:lvlText w:val="•"/>
      <w:lvlJc w:val="left"/>
      <w:pPr>
        <w:ind w:left="5073" w:hanging="361"/>
      </w:pPr>
      <w:rPr>
        <w:rFonts w:hint="default"/>
        <w:lang w:val="pl-PL" w:eastAsia="en-US" w:bidi="ar-SA"/>
      </w:rPr>
    </w:lvl>
    <w:lvl w:ilvl="6" w:tplc="26E0C662">
      <w:numFmt w:val="bullet"/>
      <w:lvlText w:val="•"/>
      <w:lvlJc w:val="left"/>
      <w:pPr>
        <w:ind w:left="5991" w:hanging="361"/>
      </w:pPr>
      <w:rPr>
        <w:rFonts w:hint="default"/>
        <w:lang w:val="pl-PL" w:eastAsia="en-US" w:bidi="ar-SA"/>
      </w:rPr>
    </w:lvl>
    <w:lvl w:ilvl="7" w:tplc="41D04DB2">
      <w:numFmt w:val="bullet"/>
      <w:lvlText w:val="•"/>
      <w:lvlJc w:val="left"/>
      <w:pPr>
        <w:ind w:left="6910" w:hanging="361"/>
      </w:pPr>
      <w:rPr>
        <w:rFonts w:hint="default"/>
        <w:lang w:val="pl-PL" w:eastAsia="en-US" w:bidi="ar-SA"/>
      </w:rPr>
    </w:lvl>
    <w:lvl w:ilvl="8" w:tplc="FAFC2154">
      <w:numFmt w:val="bullet"/>
      <w:lvlText w:val="•"/>
      <w:lvlJc w:val="left"/>
      <w:pPr>
        <w:ind w:left="7829" w:hanging="361"/>
      </w:pPr>
      <w:rPr>
        <w:rFonts w:hint="default"/>
        <w:lang w:val="pl-PL" w:eastAsia="en-US" w:bidi="ar-SA"/>
      </w:rPr>
    </w:lvl>
  </w:abstractNum>
  <w:abstractNum w:abstractNumId="2" w15:restartNumberingAfterBreak="0">
    <w:nsid w:val="37C00D2E"/>
    <w:multiLevelType w:val="multilevel"/>
    <w:tmpl w:val="81A87EE4"/>
    <w:lvl w:ilvl="0">
      <w:start w:val="1"/>
      <w:numFmt w:val="decimal"/>
      <w:lvlText w:val="%1."/>
      <w:lvlJc w:val="left"/>
      <w:pPr>
        <w:ind w:left="711" w:hanging="236"/>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476" w:hanging="488"/>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714" w:hanging="488"/>
      </w:pPr>
      <w:rPr>
        <w:rFonts w:hint="default"/>
        <w:lang w:val="pl-PL" w:eastAsia="en-US" w:bidi="ar-SA"/>
      </w:rPr>
    </w:lvl>
    <w:lvl w:ilvl="3">
      <w:numFmt w:val="bullet"/>
      <w:lvlText w:val="•"/>
      <w:lvlJc w:val="left"/>
      <w:pPr>
        <w:ind w:left="2708" w:hanging="488"/>
      </w:pPr>
      <w:rPr>
        <w:rFonts w:hint="default"/>
        <w:lang w:val="pl-PL" w:eastAsia="en-US" w:bidi="ar-SA"/>
      </w:rPr>
    </w:lvl>
    <w:lvl w:ilvl="4">
      <w:numFmt w:val="bullet"/>
      <w:lvlText w:val="•"/>
      <w:lvlJc w:val="left"/>
      <w:pPr>
        <w:ind w:left="3702" w:hanging="488"/>
      </w:pPr>
      <w:rPr>
        <w:rFonts w:hint="default"/>
        <w:lang w:val="pl-PL" w:eastAsia="en-US" w:bidi="ar-SA"/>
      </w:rPr>
    </w:lvl>
    <w:lvl w:ilvl="5">
      <w:numFmt w:val="bullet"/>
      <w:lvlText w:val="•"/>
      <w:lvlJc w:val="left"/>
      <w:pPr>
        <w:ind w:left="4696" w:hanging="488"/>
      </w:pPr>
      <w:rPr>
        <w:rFonts w:hint="default"/>
        <w:lang w:val="pl-PL" w:eastAsia="en-US" w:bidi="ar-SA"/>
      </w:rPr>
    </w:lvl>
    <w:lvl w:ilvl="6">
      <w:numFmt w:val="bullet"/>
      <w:lvlText w:val="•"/>
      <w:lvlJc w:val="left"/>
      <w:pPr>
        <w:ind w:left="5690" w:hanging="488"/>
      </w:pPr>
      <w:rPr>
        <w:rFonts w:hint="default"/>
        <w:lang w:val="pl-PL" w:eastAsia="en-US" w:bidi="ar-SA"/>
      </w:rPr>
    </w:lvl>
    <w:lvl w:ilvl="7">
      <w:numFmt w:val="bullet"/>
      <w:lvlText w:val="•"/>
      <w:lvlJc w:val="left"/>
      <w:pPr>
        <w:ind w:left="6684" w:hanging="488"/>
      </w:pPr>
      <w:rPr>
        <w:rFonts w:hint="default"/>
        <w:lang w:val="pl-PL" w:eastAsia="en-US" w:bidi="ar-SA"/>
      </w:rPr>
    </w:lvl>
    <w:lvl w:ilvl="8">
      <w:numFmt w:val="bullet"/>
      <w:lvlText w:val="•"/>
      <w:lvlJc w:val="left"/>
      <w:pPr>
        <w:ind w:left="7678" w:hanging="488"/>
      </w:pPr>
      <w:rPr>
        <w:rFonts w:hint="default"/>
        <w:lang w:val="pl-PL" w:eastAsia="en-US" w:bidi="ar-SA"/>
      </w:rPr>
    </w:lvl>
  </w:abstractNum>
  <w:abstractNum w:abstractNumId="3" w15:restartNumberingAfterBreak="0">
    <w:nsid w:val="3B0020FA"/>
    <w:multiLevelType w:val="multilevel"/>
    <w:tmpl w:val="B096F840"/>
    <w:lvl w:ilvl="0">
      <w:start w:val="1"/>
      <w:numFmt w:val="decimal"/>
      <w:lvlText w:val="%1"/>
      <w:lvlJc w:val="left"/>
      <w:pPr>
        <w:ind w:left="862" w:hanging="387"/>
        <w:jc w:val="left"/>
      </w:pPr>
      <w:rPr>
        <w:rFonts w:hint="default"/>
        <w:lang w:val="pl-PL" w:eastAsia="en-US" w:bidi="ar-SA"/>
      </w:rPr>
    </w:lvl>
    <w:lvl w:ilvl="1">
      <w:start w:val="4"/>
      <w:numFmt w:val="decimal"/>
      <w:lvlText w:val="%1.%2"/>
      <w:lvlJc w:val="left"/>
      <w:pPr>
        <w:ind w:left="862" w:hanging="387"/>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2621" w:hanging="387"/>
      </w:pPr>
      <w:rPr>
        <w:rFonts w:hint="default"/>
        <w:lang w:val="pl-PL" w:eastAsia="en-US" w:bidi="ar-SA"/>
      </w:rPr>
    </w:lvl>
    <w:lvl w:ilvl="3">
      <w:numFmt w:val="bullet"/>
      <w:lvlText w:val="•"/>
      <w:lvlJc w:val="left"/>
      <w:pPr>
        <w:ind w:left="3501" w:hanging="387"/>
      </w:pPr>
      <w:rPr>
        <w:rFonts w:hint="default"/>
        <w:lang w:val="pl-PL" w:eastAsia="en-US" w:bidi="ar-SA"/>
      </w:rPr>
    </w:lvl>
    <w:lvl w:ilvl="4">
      <w:numFmt w:val="bullet"/>
      <w:lvlText w:val="•"/>
      <w:lvlJc w:val="left"/>
      <w:pPr>
        <w:ind w:left="4382" w:hanging="387"/>
      </w:pPr>
      <w:rPr>
        <w:rFonts w:hint="default"/>
        <w:lang w:val="pl-PL" w:eastAsia="en-US" w:bidi="ar-SA"/>
      </w:rPr>
    </w:lvl>
    <w:lvl w:ilvl="5">
      <w:numFmt w:val="bullet"/>
      <w:lvlText w:val="•"/>
      <w:lvlJc w:val="left"/>
      <w:pPr>
        <w:ind w:left="5263" w:hanging="387"/>
      </w:pPr>
      <w:rPr>
        <w:rFonts w:hint="default"/>
        <w:lang w:val="pl-PL" w:eastAsia="en-US" w:bidi="ar-SA"/>
      </w:rPr>
    </w:lvl>
    <w:lvl w:ilvl="6">
      <w:numFmt w:val="bullet"/>
      <w:lvlText w:val="•"/>
      <w:lvlJc w:val="left"/>
      <w:pPr>
        <w:ind w:left="6143" w:hanging="387"/>
      </w:pPr>
      <w:rPr>
        <w:rFonts w:hint="default"/>
        <w:lang w:val="pl-PL" w:eastAsia="en-US" w:bidi="ar-SA"/>
      </w:rPr>
    </w:lvl>
    <w:lvl w:ilvl="7">
      <w:numFmt w:val="bullet"/>
      <w:lvlText w:val="•"/>
      <w:lvlJc w:val="left"/>
      <w:pPr>
        <w:ind w:left="7024" w:hanging="387"/>
      </w:pPr>
      <w:rPr>
        <w:rFonts w:hint="default"/>
        <w:lang w:val="pl-PL" w:eastAsia="en-US" w:bidi="ar-SA"/>
      </w:rPr>
    </w:lvl>
    <w:lvl w:ilvl="8">
      <w:numFmt w:val="bullet"/>
      <w:lvlText w:val="•"/>
      <w:lvlJc w:val="left"/>
      <w:pPr>
        <w:ind w:left="7905" w:hanging="387"/>
      </w:pPr>
      <w:rPr>
        <w:rFonts w:hint="default"/>
        <w:lang w:val="pl-PL" w:eastAsia="en-US" w:bidi="ar-SA"/>
      </w:rPr>
    </w:lvl>
  </w:abstractNum>
  <w:abstractNum w:abstractNumId="4" w15:restartNumberingAfterBreak="0">
    <w:nsid w:val="48454690"/>
    <w:multiLevelType w:val="multilevel"/>
    <w:tmpl w:val="652A5B48"/>
    <w:lvl w:ilvl="0">
      <w:start w:val="1"/>
      <w:numFmt w:val="decimal"/>
      <w:lvlText w:val="%1"/>
      <w:lvlJc w:val="left"/>
      <w:pPr>
        <w:ind w:left="476" w:hanging="420"/>
        <w:jc w:val="left"/>
      </w:pPr>
      <w:rPr>
        <w:rFonts w:hint="default"/>
        <w:lang w:val="pl-PL" w:eastAsia="en-US" w:bidi="ar-SA"/>
      </w:rPr>
    </w:lvl>
    <w:lvl w:ilvl="1">
      <w:start w:val="2"/>
      <w:numFmt w:val="decimal"/>
      <w:lvlText w:val="%1.%2."/>
      <w:lvlJc w:val="left"/>
      <w:pPr>
        <w:ind w:left="476" w:hanging="420"/>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2317" w:hanging="420"/>
      </w:pPr>
      <w:rPr>
        <w:rFonts w:hint="default"/>
        <w:lang w:val="pl-PL" w:eastAsia="en-US" w:bidi="ar-SA"/>
      </w:rPr>
    </w:lvl>
    <w:lvl w:ilvl="3">
      <w:numFmt w:val="bullet"/>
      <w:lvlText w:val="•"/>
      <w:lvlJc w:val="left"/>
      <w:pPr>
        <w:ind w:left="3235" w:hanging="420"/>
      </w:pPr>
      <w:rPr>
        <w:rFonts w:hint="default"/>
        <w:lang w:val="pl-PL" w:eastAsia="en-US" w:bidi="ar-SA"/>
      </w:rPr>
    </w:lvl>
    <w:lvl w:ilvl="4">
      <w:numFmt w:val="bullet"/>
      <w:lvlText w:val="•"/>
      <w:lvlJc w:val="left"/>
      <w:pPr>
        <w:ind w:left="4154" w:hanging="420"/>
      </w:pPr>
      <w:rPr>
        <w:rFonts w:hint="default"/>
        <w:lang w:val="pl-PL" w:eastAsia="en-US" w:bidi="ar-SA"/>
      </w:rPr>
    </w:lvl>
    <w:lvl w:ilvl="5">
      <w:numFmt w:val="bullet"/>
      <w:lvlText w:val="•"/>
      <w:lvlJc w:val="left"/>
      <w:pPr>
        <w:ind w:left="5073" w:hanging="420"/>
      </w:pPr>
      <w:rPr>
        <w:rFonts w:hint="default"/>
        <w:lang w:val="pl-PL" w:eastAsia="en-US" w:bidi="ar-SA"/>
      </w:rPr>
    </w:lvl>
    <w:lvl w:ilvl="6">
      <w:numFmt w:val="bullet"/>
      <w:lvlText w:val="•"/>
      <w:lvlJc w:val="left"/>
      <w:pPr>
        <w:ind w:left="5991" w:hanging="420"/>
      </w:pPr>
      <w:rPr>
        <w:rFonts w:hint="default"/>
        <w:lang w:val="pl-PL" w:eastAsia="en-US" w:bidi="ar-SA"/>
      </w:rPr>
    </w:lvl>
    <w:lvl w:ilvl="7">
      <w:numFmt w:val="bullet"/>
      <w:lvlText w:val="•"/>
      <w:lvlJc w:val="left"/>
      <w:pPr>
        <w:ind w:left="6910" w:hanging="420"/>
      </w:pPr>
      <w:rPr>
        <w:rFonts w:hint="default"/>
        <w:lang w:val="pl-PL" w:eastAsia="en-US" w:bidi="ar-SA"/>
      </w:rPr>
    </w:lvl>
    <w:lvl w:ilvl="8">
      <w:numFmt w:val="bullet"/>
      <w:lvlText w:val="•"/>
      <w:lvlJc w:val="left"/>
      <w:pPr>
        <w:ind w:left="7829" w:hanging="420"/>
      </w:pPr>
      <w:rPr>
        <w:rFonts w:hint="default"/>
        <w:lang w:val="pl-PL" w:eastAsia="en-US" w:bidi="ar-SA"/>
      </w:rPr>
    </w:lvl>
  </w:abstractNum>
  <w:abstractNum w:abstractNumId="5" w15:restartNumberingAfterBreak="0">
    <w:nsid w:val="6A563036"/>
    <w:multiLevelType w:val="hybridMultilevel"/>
    <w:tmpl w:val="A2F4E3B2"/>
    <w:lvl w:ilvl="0" w:tplc="BC7EC2C6">
      <w:start w:val="1"/>
      <w:numFmt w:val="decimal"/>
      <w:lvlText w:val="%1."/>
      <w:lvlJc w:val="left"/>
      <w:pPr>
        <w:ind w:left="476" w:hanging="255"/>
        <w:jc w:val="left"/>
      </w:pPr>
      <w:rPr>
        <w:rFonts w:ascii="Times New Roman" w:eastAsia="Times New Roman" w:hAnsi="Times New Roman" w:cs="Times New Roman"/>
        <w:b w:val="0"/>
        <w:bCs w:val="0"/>
        <w:i w:val="0"/>
        <w:iCs w:val="0"/>
        <w:spacing w:val="0"/>
        <w:w w:val="100"/>
        <w:sz w:val="24"/>
        <w:szCs w:val="24"/>
        <w:lang w:val="pl-PL" w:eastAsia="en-US" w:bidi="ar-SA"/>
      </w:rPr>
    </w:lvl>
    <w:lvl w:ilvl="1" w:tplc="3E0C9F94">
      <w:numFmt w:val="bullet"/>
      <w:lvlText w:val="•"/>
      <w:lvlJc w:val="left"/>
      <w:pPr>
        <w:ind w:left="1398" w:hanging="255"/>
      </w:pPr>
      <w:rPr>
        <w:rFonts w:hint="default"/>
        <w:lang w:val="pl-PL" w:eastAsia="en-US" w:bidi="ar-SA"/>
      </w:rPr>
    </w:lvl>
    <w:lvl w:ilvl="2" w:tplc="8C6A49A2">
      <w:numFmt w:val="bullet"/>
      <w:lvlText w:val="•"/>
      <w:lvlJc w:val="left"/>
      <w:pPr>
        <w:ind w:left="2317" w:hanging="255"/>
      </w:pPr>
      <w:rPr>
        <w:rFonts w:hint="default"/>
        <w:lang w:val="pl-PL" w:eastAsia="en-US" w:bidi="ar-SA"/>
      </w:rPr>
    </w:lvl>
    <w:lvl w:ilvl="3" w:tplc="423EC066">
      <w:numFmt w:val="bullet"/>
      <w:lvlText w:val="•"/>
      <w:lvlJc w:val="left"/>
      <w:pPr>
        <w:ind w:left="3235" w:hanging="255"/>
      </w:pPr>
      <w:rPr>
        <w:rFonts w:hint="default"/>
        <w:lang w:val="pl-PL" w:eastAsia="en-US" w:bidi="ar-SA"/>
      </w:rPr>
    </w:lvl>
    <w:lvl w:ilvl="4" w:tplc="9B6C0E54">
      <w:numFmt w:val="bullet"/>
      <w:lvlText w:val="•"/>
      <w:lvlJc w:val="left"/>
      <w:pPr>
        <w:ind w:left="4154" w:hanging="255"/>
      </w:pPr>
      <w:rPr>
        <w:rFonts w:hint="default"/>
        <w:lang w:val="pl-PL" w:eastAsia="en-US" w:bidi="ar-SA"/>
      </w:rPr>
    </w:lvl>
    <w:lvl w:ilvl="5" w:tplc="18FCF6AA">
      <w:numFmt w:val="bullet"/>
      <w:lvlText w:val="•"/>
      <w:lvlJc w:val="left"/>
      <w:pPr>
        <w:ind w:left="5073" w:hanging="255"/>
      </w:pPr>
      <w:rPr>
        <w:rFonts w:hint="default"/>
        <w:lang w:val="pl-PL" w:eastAsia="en-US" w:bidi="ar-SA"/>
      </w:rPr>
    </w:lvl>
    <w:lvl w:ilvl="6" w:tplc="92DEDF20">
      <w:numFmt w:val="bullet"/>
      <w:lvlText w:val="•"/>
      <w:lvlJc w:val="left"/>
      <w:pPr>
        <w:ind w:left="5991" w:hanging="255"/>
      </w:pPr>
      <w:rPr>
        <w:rFonts w:hint="default"/>
        <w:lang w:val="pl-PL" w:eastAsia="en-US" w:bidi="ar-SA"/>
      </w:rPr>
    </w:lvl>
    <w:lvl w:ilvl="7" w:tplc="5BCE6462">
      <w:numFmt w:val="bullet"/>
      <w:lvlText w:val="•"/>
      <w:lvlJc w:val="left"/>
      <w:pPr>
        <w:ind w:left="6910" w:hanging="255"/>
      </w:pPr>
      <w:rPr>
        <w:rFonts w:hint="default"/>
        <w:lang w:val="pl-PL" w:eastAsia="en-US" w:bidi="ar-SA"/>
      </w:rPr>
    </w:lvl>
    <w:lvl w:ilvl="8" w:tplc="A0DE122C">
      <w:numFmt w:val="bullet"/>
      <w:lvlText w:val="•"/>
      <w:lvlJc w:val="left"/>
      <w:pPr>
        <w:ind w:left="7829" w:hanging="255"/>
      </w:pPr>
      <w:rPr>
        <w:rFonts w:hint="default"/>
        <w:lang w:val="pl-PL" w:eastAsia="en-US" w:bidi="ar-SA"/>
      </w:rPr>
    </w:lvl>
  </w:abstractNum>
  <w:abstractNum w:abstractNumId="6" w15:restartNumberingAfterBreak="0">
    <w:nsid w:val="769204A4"/>
    <w:multiLevelType w:val="hybridMultilevel"/>
    <w:tmpl w:val="757EC9A4"/>
    <w:lvl w:ilvl="0" w:tplc="52AE6822">
      <w:numFmt w:val="bullet"/>
      <w:lvlText w:val=""/>
      <w:lvlJc w:val="left"/>
      <w:pPr>
        <w:ind w:left="476" w:hanging="361"/>
      </w:pPr>
      <w:rPr>
        <w:rFonts w:ascii="Symbol" w:eastAsia="Symbol" w:hAnsi="Symbol" w:cs="Symbol" w:hint="default"/>
        <w:b w:val="0"/>
        <w:bCs w:val="0"/>
        <w:i w:val="0"/>
        <w:iCs w:val="0"/>
        <w:spacing w:val="0"/>
        <w:w w:val="99"/>
        <w:sz w:val="20"/>
        <w:szCs w:val="20"/>
        <w:lang w:val="pl-PL" w:eastAsia="en-US" w:bidi="ar-SA"/>
      </w:rPr>
    </w:lvl>
    <w:lvl w:ilvl="1" w:tplc="3FB8CCCE">
      <w:numFmt w:val="bullet"/>
      <w:lvlText w:val="•"/>
      <w:lvlJc w:val="left"/>
      <w:pPr>
        <w:ind w:left="1398" w:hanging="361"/>
      </w:pPr>
      <w:rPr>
        <w:rFonts w:hint="default"/>
        <w:lang w:val="pl-PL" w:eastAsia="en-US" w:bidi="ar-SA"/>
      </w:rPr>
    </w:lvl>
    <w:lvl w:ilvl="2" w:tplc="8A6A6F70">
      <w:numFmt w:val="bullet"/>
      <w:lvlText w:val="•"/>
      <w:lvlJc w:val="left"/>
      <w:pPr>
        <w:ind w:left="2317" w:hanging="361"/>
      </w:pPr>
      <w:rPr>
        <w:rFonts w:hint="default"/>
        <w:lang w:val="pl-PL" w:eastAsia="en-US" w:bidi="ar-SA"/>
      </w:rPr>
    </w:lvl>
    <w:lvl w:ilvl="3" w:tplc="B95A592A">
      <w:numFmt w:val="bullet"/>
      <w:lvlText w:val="•"/>
      <w:lvlJc w:val="left"/>
      <w:pPr>
        <w:ind w:left="3235" w:hanging="361"/>
      </w:pPr>
      <w:rPr>
        <w:rFonts w:hint="default"/>
        <w:lang w:val="pl-PL" w:eastAsia="en-US" w:bidi="ar-SA"/>
      </w:rPr>
    </w:lvl>
    <w:lvl w:ilvl="4" w:tplc="11541F76">
      <w:numFmt w:val="bullet"/>
      <w:lvlText w:val="•"/>
      <w:lvlJc w:val="left"/>
      <w:pPr>
        <w:ind w:left="4154" w:hanging="361"/>
      </w:pPr>
      <w:rPr>
        <w:rFonts w:hint="default"/>
        <w:lang w:val="pl-PL" w:eastAsia="en-US" w:bidi="ar-SA"/>
      </w:rPr>
    </w:lvl>
    <w:lvl w:ilvl="5" w:tplc="373A02A6">
      <w:numFmt w:val="bullet"/>
      <w:lvlText w:val="•"/>
      <w:lvlJc w:val="left"/>
      <w:pPr>
        <w:ind w:left="5073" w:hanging="361"/>
      </w:pPr>
      <w:rPr>
        <w:rFonts w:hint="default"/>
        <w:lang w:val="pl-PL" w:eastAsia="en-US" w:bidi="ar-SA"/>
      </w:rPr>
    </w:lvl>
    <w:lvl w:ilvl="6" w:tplc="D16EFF20">
      <w:numFmt w:val="bullet"/>
      <w:lvlText w:val="•"/>
      <w:lvlJc w:val="left"/>
      <w:pPr>
        <w:ind w:left="5991" w:hanging="361"/>
      </w:pPr>
      <w:rPr>
        <w:rFonts w:hint="default"/>
        <w:lang w:val="pl-PL" w:eastAsia="en-US" w:bidi="ar-SA"/>
      </w:rPr>
    </w:lvl>
    <w:lvl w:ilvl="7" w:tplc="F8D6C3BA">
      <w:numFmt w:val="bullet"/>
      <w:lvlText w:val="•"/>
      <w:lvlJc w:val="left"/>
      <w:pPr>
        <w:ind w:left="6910" w:hanging="361"/>
      </w:pPr>
      <w:rPr>
        <w:rFonts w:hint="default"/>
        <w:lang w:val="pl-PL" w:eastAsia="en-US" w:bidi="ar-SA"/>
      </w:rPr>
    </w:lvl>
    <w:lvl w:ilvl="8" w:tplc="6D3069CA">
      <w:numFmt w:val="bullet"/>
      <w:lvlText w:val="•"/>
      <w:lvlJc w:val="left"/>
      <w:pPr>
        <w:ind w:left="7829" w:hanging="361"/>
      </w:pPr>
      <w:rPr>
        <w:rFonts w:hint="default"/>
        <w:lang w:val="pl-PL" w:eastAsia="en-US" w:bidi="ar-SA"/>
      </w:rPr>
    </w:lvl>
  </w:abstractNum>
  <w:num w:numId="1" w16cid:durableId="786434976">
    <w:abstractNumId w:val="1"/>
  </w:num>
  <w:num w:numId="2" w16cid:durableId="71465670">
    <w:abstractNumId w:val="6"/>
  </w:num>
  <w:num w:numId="3" w16cid:durableId="2078622539">
    <w:abstractNumId w:val="3"/>
  </w:num>
  <w:num w:numId="4" w16cid:durableId="427702997">
    <w:abstractNumId w:val="5"/>
  </w:num>
  <w:num w:numId="5" w16cid:durableId="98372660">
    <w:abstractNumId w:val="4"/>
  </w:num>
  <w:num w:numId="6" w16cid:durableId="973952329">
    <w:abstractNumId w:val="2"/>
  </w:num>
  <w:num w:numId="7" w16cid:durableId="2768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11864"/>
    <w:rsid w:val="00733D58"/>
    <w:rsid w:val="007613E4"/>
    <w:rsid w:val="008A7AE6"/>
    <w:rsid w:val="008C6B9B"/>
    <w:rsid w:val="00B50C16"/>
    <w:rsid w:val="00C1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396D"/>
  <w15:docId w15:val="{B2AAA8FA-1B6C-4DCA-92AF-288288D7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716" w:hanging="240"/>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6"/>
      <w:jc w:val="both"/>
    </w:pPr>
    <w:rPr>
      <w:sz w:val="24"/>
      <w:szCs w:val="24"/>
    </w:rPr>
  </w:style>
  <w:style w:type="paragraph" w:styleId="Akapitzlist">
    <w:name w:val="List Paragraph"/>
    <w:basedOn w:val="Normalny"/>
    <w:uiPriority w:val="1"/>
    <w:qFormat/>
    <w:pPr>
      <w:ind w:left="476"/>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dlowy@powiadom.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2285</Words>
  <Characters>13716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Jańczy</dc:creator>
  <cp:lastModifiedBy>Tomasz Ambroszczyk</cp:lastModifiedBy>
  <cp:revision>2</cp:revision>
  <dcterms:created xsi:type="dcterms:W3CDTF">2024-11-04T08:48:00Z</dcterms:created>
  <dcterms:modified xsi:type="dcterms:W3CDTF">2024-11-04T09:28:00Z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dla Microsoft 365</vt:lpwstr>
  </property>
  <property fmtid="{D5CDD505-2E9C-101B-9397-08002B2CF9AE}" pid="4" name="LastSaved">
    <vt:filetime>2024-11-04T00:00:00Z</vt:filetime>
  </property>
  <property fmtid="{D5CDD505-2E9C-101B-9397-08002B2CF9AE}" pid="5" name="Producer">
    <vt:lpwstr>3-Heights(TM) PDF Security Shell 4.8.25.2 (http://www.pdf-tools.com)</vt:lpwstr>
  </property>
</Properties>
</file>